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0AE984" w14:textId="128D1BC2" w:rsidR="00890824" w:rsidRDefault="00890824">
      <w:bookmarkStart w:id="0" w:name="_Hlk44758981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49F02E58" wp14:editId="4A6E95DA">
            <wp:simplePos x="0" y="0"/>
            <wp:positionH relativeFrom="margin">
              <wp:posOffset>-755015</wp:posOffset>
            </wp:positionH>
            <wp:positionV relativeFrom="paragraph">
              <wp:posOffset>-737235</wp:posOffset>
            </wp:positionV>
            <wp:extent cx="3369310" cy="1368479"/>
            <wp:effectExtent l="0" t="0" r="2540" b="3175"/>
            <wp:wrapNone/>
            <wp:docPr id="1" name="Imagem 1" descr="Identidade Visual e Normas Gráficas | Faculdade de Ciências d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dentidade Visual e Normas Gráficas | Faculdade de Ciências da ..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3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60CBB" w14:textId="77777777" w:rsidR="00890824" w:rsidRDefault="00890824"/>
    <w:p w14:paraId="18067722" w14:textId="77777777" w:rsidR="00890824" w:rsidRDefault="00890824"/>
    <w:p w14:paraId="6961C0AD" w14:textId="4E9C60EB" w:rsidR="00A6433B" w:rsidRPr="00FD72FC" w:rsidRDefault="00890824" w:rsidP="00890824">
      <w:pPr>
        <w:jc w:val="center"/>
        <w:rPr>
          <w:lang w:val="pt-BR"/>
        </w:rPr>
      </w:pPr>
      <w:r w:rsidRPr="00FD72FC">
        <w:rPr>
          <w:lang w:val="pt-BR"/>
        </w:rPr>
        <w:t>Faculdade de Ciências da Universidade de Lisboa</w:t>
      </w:r>
    </w:p>
    <w:p w14:paraId="1715537F" w14:textId="6672A53D" w:rsidR="00890824" w:rsidRPr="00FD72FC" w:rsidRDefault="00890824" w:rsidP="00890824">
      <w:pPr>
        <w:jc w:val="center"/>
        <w:rPr>
          <w:lang w:val="pt-BR"/>
        </w:rPr>
      </w:pPr>
      <w:r w:rsidRPr="00FD72FC">
        <w:rPr>
          <w:lang w:val="pt-BR"/>
        </w:rPr>
        <w:t>Departamento de Estatística e Investigação Operacional</w:t>
      </w:r>
      <w:r w:rsidR="00E445E5" w:rsidRPr="00FD72FC">
        <w:rPr>
          <w:lang w:val="pt-BR"/>
        </w:rPr>
        <w:t>, CEAUL</w:t>
      </w:r>
    </w:p>
    <w:p w14:paraId="185F181F" w14:textId="132D1A42" w:rsidR="00890824" w:rsidRPr="00FD72FC" w:rsidRDefault="00890824" w:rsidP="00890824">
      <w:pPr>
        <w:jc w:val="center"/>
        <w:rPr>
          <w:lang w:val="pt-BR"/>
        </w:rPr>
      </w:pPr>
    </w:p>
    <w:p w14:paraId="445503E8" w14:textId="62A86E61" w:rsidR="00890824" w:rsidRDefault="00890824" w:rsidP="00890824">
      <w:pPr>
        <w:jc w:val="center"/>
        <w:rPr>
          <w:lang w:val="pt-BR"/>
        </w:rPr>
      </w:pPr>
    </w:p>
    <w:p w14:paraId="729F740C" w14:textId="6A33F761" w:rsidR="00A77D10" w:rsidRDefault="00A77D10" w:rsidP="00890824">
      <w:pPr>
        <w:jc w:val="center"/>
        <w:rPr>
          <w:lang w:val="pt-BR"/>
        </w:rPr>
      </w:pPr>
    </w:p>
    <w:p w14:paraId="66A62A5D" w14:textId="0FB421BB" w:rsidR="00A77D10" w:rsidRDefault="00A77D10" w:rsidP="00890824">
      <w:pPr>
        <w:jc w:val="center"/>
        <w:rPr>
          <w:lang w:val="pt-BR"/>
        </w:rPr>
      </w:pPr>
    </w:p>
    <w:p w14:paraId="0C7EC4A6" w14:textId="77777777" w:rsidR="00A77D10" w:rsidRPr="00FD72FC" w:rsidRDefault="00A77D10" w:rsidP="00890824">
      <w:pPr>
        <w:jc w:val="center"/>
        <w:rPr>
          <w:lang w:val="pt-BR"/>
        </w:rPr>
      </w:pPr>
    </w:p>
    <w:p w14:paraId="7E907117" w14:textId="557E9A40" w:rsidR="00890824" w:rsidRPr="00FD72FC" w:rsidRDefault="00142A41" w:rsidP="00E445E5">
      <w:pPr>
        <w:jc w:val="center"/>
        <w:rPr>
          <w:sz w:val="40"/>
          <w:szCs w:val="40"/>
          <w:lang w:val="pt-BR"/>
        </w:rPr>
      </w:pPr>
      <w:r w:rsidRPr="00142A41">
        <w:rPr>
          <w:i/>
          <w:iCs/>
          <w:sz w:val="40"/>
          <w:szCs w:val="40"/>
          <w:lang w:val="pt-BR"/>
        </w:rPr>
        <w:t>Microarray</w:t>
      </w:r>
      <w:r w:rsidR="00890824" w:rsidRPr="00FD72FC">
        <w:rPr>
          <w:sz w:val="40"/>
          <w:szCs w:val="40"/>
          <w:lang w:val="pt-BR"/>
        </w:rPr>
        <w:t xml:space="preserve"> data</w:t>
      </w:r>
      <w:r w:rsidR="00E445E5" w:rsidRPr="00FD72FC">
        <w:rPr>
          <w:sz w:val="40"/>
          <w:szCs w:val="40"/>
          <w:lang w:val="pt-BR"/>
        </w:rPr>
        <w:t>:</w:t>
      </w:r>
      <w:r w:rsidR="00890824" w:rsidRPr="00FD72FC">
        <w:rPr>
          <w:sz w:val="40"/>
          <w:szCs w:val="40"/>
          <w:lang w:val="pt-BR"/>
        </w:rPr>
        <w:t xml:space="preserve"> </w:t>
      </w:r>
      <w:r w:rsidR="00E445E5" w:rsidRPr="00FD72FC">
        <w:rPr>
          <w:sz w:val="40"/>
          <w:szCs w:val="40"/>
          <w:lang w:val="pt-BR"/>
        </w:rPr>
        <w:t xml:space="preserve">Análise de dados de </w:t>
      </w:r>
      <w:r w:rsidR="00890824" w:rsidRPr="00FD72FC">
        <w:rPr>
          <w:sz w:val="40"/>
          <w:szCs w:val="40"/>
          <w:lang w:val="pt-BR"/>
        </w:rPr>
        <w:t>tecido</w:t>
      </w:r>
      <w:r w:rsidR="00E445E5" w:rsidRPr="00FD72FC">
        <w:rPr>
          <w:sz w:val="40"/>
          <w:szCs w:val="40"/>
          <w:lang w:val="pt-BR"/>
        </w:rPr>
        <w:t>s</w:t>
      </w:r>
      <w:r w:rsidR="00890824" w:rsidRPr="00FD72FC">
        <w:rPr>
          <w:sz w:val="40"/>
          <w:szCs w:val="40"/>
          <w:lang w:val="pt-BR"/>
        </w:rPr>
        <w:t xml:space="preserve"> da veia safena </w:t>
      </w:r>
      <w:r w:rsidR="00E445E5" w:rsidRPr="00FD72FC">
        <w:rPr>
          <w:sz w:val="40"/>
          <w:szCs w:val="40"/>
          <w:lang w:val="pt-BR"/>
        </w:rPr>
        <w:t>em</w:t>
      </w:r>
      <w:r w:rsidR="00890824" w:rsidRPr="00FD72FC">
        <w:rPr>
          <w:sz w:val="40"/>
          <w:szCs w:val="40"/>
          <w:lang w:val="pt-BR"/>
        </w:rPr>
        <w:t xml:space="preserve"> pacientes cardíacos</w:t>
      </w:r>
    </w:p>
    <w:p w14:paraId="2F96E18B" w14:textId="77777777" w:rsidR="00A77D10" w:rsidRPr="00FD72FC" w:rsidRDefault="00A77D10" w:rsidP="00E445E5">
      <w:pPr>
        <w:rPr>
          <w:lang w:val="pt-BR"/>
        </w:rPr>
      </w:pPr>
    </w:p>
    <w:p w14:paraId="0659E0E2" w14:textId="77777777" w:rsidR="00E445E5" w:rsidRPr="00FD72FC" w:rsidRDefault="00E445E5" w:rsidP="00E445E5">
      <w:pPr>
        <w:rPr>
          <w:lang w:val="pt-BR"/>
        </w:rPr>
      </w:pPr>
    </w:p>
    <w:p w14:paraId="35C5010B" w14:textId="1653D2CC" w:rsidR="00890824" w:rsidRDefault="00E445E5" w:rsidP="00E445E5">
      <w:pPr>
        <w:jc w:val="center"/>
      </w:pPr>
      <w:r>
        <w:rPr>
          <w:noProof/>
        </w:rPr>
        <w:drawing>
          <wp:inline distT="0" distB="0" distL="0" distR="0" wp14:anchorId="64CE784D" wp14:editId="64A3D93C">
            <wp:extent cx="2969260" cy="2969260"/>
            <wp:effectExtent l="0" t="0" r="254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A9F6" w14:textId="2057823D" w:rsidR="00E445E5" w:rsidRDefault="00E445E5" w:rsidP="00E445E5">
      <w:pPr>
        <w:jc w:val="center"/>
      </w:pPr>
    </w:p>
    <w:p w14:paraId="582C20B2" w14:textId="77777777" w:rsidR="00E445E5" w:rsidRPr="00890824" w:rsidRDefault="00E445E5" w:rsidP="00E445E5">
      <w:pPr>
        <w:jc w:val="center"/>
      </w:pPr>
    </w:p>
    <w:p w14:paraId="4AEA914F" w14:textId="5FCECC8C" w:rsidR="00890824" w:rsidRPr="00FD72FC" w:rsidRDefault="00890824" w:rsidP="00890824">
      <w:pPr>
        <w:jc w:val="center"/>
        <w:rPr>
          <w:sz w:val="28"/>
          <w:szCs w:val="28"/>
          <w:lang w:val="pt-BR"/>
        </w:rPr>
      </w:pPr>
      <w:r w:rsidRPr="00FD72FC">
        <w:rPr>
          <w:sz w:val="28"/>
          <w:szCs w:val="28"/>
          <w:lang w:val="pt-BR"/>
        </w:rPr>
        <w:t>Disciplina de Métodos Estatísticos em Genética</w:t>
      </w:r>
    </w:p>
    <w:p w14:paraId="095FB588" w14:textId="01E711A5" w:rsidR="00890824" w:rsidRPr="00FD72FC" w:rsidRDefault="00890824" w:rsidP="00E445E5">
      <w:pPr>
        <w:jc w:val="center"/>
        <w:rPr>
          <w:lang w:val="pt-BR"/>
        </w:rPr>
      </w:pPr>
      <w:r w:rsidRPr="00FD72FC">
        <w:rPr>
          <w:lang w:val="pt-BR"/>
        </w:rPr>
        <w:t>Junho de 2020</w:t>
      </w:r>
    </w:p>
    <w:p w14:paraId="3E3B0F72" w14:textId="456CDDA1" w:rsidR="00890824" w:rsidRPr="00FD72FC" w:rsidRDefault="00890824">
      <w:pPr>
        <w:rPr>
          <w:lang w:val="pt-BR"/>
        </w:rPr>
      </w:pPr>
    </w:p>
    <w:p w14:paraId="0D9E9C4A" w14:textId="4A575A40" w:rsidR="00890824" w:rsidRDefault="00890824">
      <w:pPr>
        <w:rPr>
          <w:lang w:val="pt-BR"/>
        </w:rPr>
      </w:pPr>
    </w:p>
    <w:p w14:paraId="142E3167" w14:textId="4B2A0253" w:rsidR="00A77D10" w:rsidRDefault="00A77D10">
      <w:pPr>
        <w:rPr>
          <w:lang w:val="pt-BR"/>
        </w:rPr>
      </w:pPr>
    </w:p>
    <w:p w14:paraId="25A8160D" w14:textId="3C62B9C7" w:rsidR="00A77D10" w:rsidRDefault="00A77D10">
      <w:pPr>
        <w:rPr>
          <w:lang w:val="pt-BR"/>
        </w:rPr>
      </w:pPr>
    </w:p>
    <w:p w14:paraId="327DE4F4" w14:textId="22C5406E" w:rsidR="00A77D10" w:rsidRDefault="00A77D10">
      <w:pPr>
        <w:rPr>
          <w:lang w:val="pt-BR"/>
        </w:rPr>
      </w:pPr>
    </w:p>
    <w:p w14:paraId="044582FF" w14:textId="79BF2B9A" w:rsidR="00A77D10" w:rsidRDefault="00A77D10">
      <w:pPr>
        <w:rPr>
          <w:lang w:val="pt-BR"/>
        </w:rPr>
      </w:pPr>
    </w:p>
    <w:p w14:paraId="35F8B146" w14:textId="20B5ADDD" w:rsidR="00A77D10" w:rsidRDefault="00A77D10">
      <w:pPr>
        <w:rPr>
          <w:lang w:val="pt-BR"/>
        </w:rPr>
      </w:pPr>
    </w:p>
    <w:p w14:paraId="74DBAC2E" w14:textId="2A696A0E" w:rsidR="00A77D10" w:rsidRDefault="00A77D10">
      <w:pPr>
        <w:rPr>
          <w:lang w:val="pt-BR"/>
        </w:rPr>
      </w:pPr>
    </w:p>
    <w:p w14:paraId="291672FB" w14:textId="5D45BD21" w:rsidR="00A77D10" w:rsidRDefault="00A77D10">
      <w:pPr>
        <w:rPr>
          <w:lang w:val="pt-BR"/>
        </w:rPr>
      </w:pPr>
    </w:p>
    <w:p w14:paraId="577592CC" w14:textId="77777777" w:rsidR="00A77D10" w:rsidRPr="00FD72FC" w:rsidRDefault="00A77D10">
      <w:pPr>
        <w:rPr>
          <w:lang w:val="pt-BR"/>
        </w:rPr>
      </w:pPr>
    </w:p>
    <w:p w14:paraId="574966E5" w14:textId="05522A41" w:rsidR="00890824" w:rsidRPr="00FD72FC" w:rsidRDefault="00890824" w:rsidP="00890824">
      <w:pPr>
        <w:jc w:val="right"/>
        <w:rPr>
          <w:lang w:val="pt-BR"/>
        </w:rPr>
      </w:pPr>
      <w:r w:rsidRPr="00FD72FC">
        <w:rPr>
          <w:lang w:val="pt-BR"/>
        </w:rPr>
        <w:t>Martim Almeida fc55066</w:t>
      </w:r>
    </w:p>
    <w:p w14:paraId="3C2BAD2C" w14:textId="4114E48A" w:rsidR="00890824" w:rsidRPr="00FD72FC" w:rsidRDefault="00890824" w:rsidP="00890824">
      <w:pPr>
        <w:jc w:val="right"/>
        <w:rPr>
          <w:lang w:val="pt-BR"/>
        </w:rPr>
      </w:pPr>
      <w:r w:rsidRPr="00FD72FC">
        <w:rPr>
          <w:lang w:val="pt-BR"/>
        </w:rPr>
        <w:t>João Damião fc55619</w:t>
      </w:r>
    </w:p>
    <w:p w14:paraId="599062F0" w14:textId="1330851B" w:rsidR="00E445E5" w:rsidRPr="00FD72FC" w:rsidRDefault="00E445E5" w:rsidP="00890824">
      <w:pPr>
        <w:jc w:val="right"/>
        <w:rPr>
          <w:lang w:val="pt-BR"/>
        </w:rPr>
      </w:pPr>
    </w:p>
    <w:p w14:paraId="799A5AA7" w14:textId="77777777" w:rsidR="004824C3" w:rsidRDefault="004824C3" w:rsidP="00E445E5">
      <w:pPr>
        <w:rPr>
          <w:sz w:val="40"/>
          <w:szCs w:val="40"/>
          <w:lang w:val="pt-BR"/>
        </w:rPr>
      </w:pPr>
    </w:p>
    <w:p w14:paraId="3B1AB1F9" w14:textId="29895BFD" w:rsidR="00BE5F95" w:rsidRDefault="00BE5F95" w:rsidP="00E445E5">
      <w:pPr>
        <w:rPr>
          <w:sz w:val="40"/>
          <w:szCs w:val="40"/>
          <w:lang w:val="pt-PT"/>
        </w:rPr>
      </w:pPr>
      <w:r>
        <w:rPr>
          <w:sz w:val="40"/>
          <w:szCs w:val="40"/>
          <w:lang w:val="pt-PT"/>
        </w:rPr>
        <w:t>Índice</w:t>
      </w:r>
    </w:p>
    <w:p w14:paraId="159AD274" w14:textId="6F8861F0" w:rsidR="00BE5F95" w:rsidRDefault="00BE5F95" w:rsidP="00E445E5">
      <w:pPr>
        <w:rPr>
          <w:sz w:val="40"/>
          <w:szCs w:val="40"/>
          <w:lang w:val="pt-PT"/>
        </w:rPr>
      </w:pPr>
    </w:p>
    <w:p w14:paraId="5E221E0F" w14:textId="1D61F724" w:rsidR="00BE5F95" w:rsidRDefault="00BE5F95" w:rsidP="00E445E5">
      <w:pPr>
        <w:rPr>
          <w:sz w:val="28"/>
          <w:szCs w:val="28"/>
          <w:lang w:val="pt-PT"/>
        </w:rPr>
      </w:pPr>
      <w:r w:rsidRPr="005E48BC">
        <w:rPr>
          <w:sz w:val="32"/>
          <w:szCs w:val="32"/>
          <w:lang w:val="pt-PT"/>
        </w:rPr>
        <w:t xml:space="preserve">Introdução </w:t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28"/>
          <w:szCs w:val="28"/>
          <w:lang w:val="pt-PT"/>
        </w:rPr>
        <w:t>3</w:t>
      </w:r>
    </w:p>
    <w:p w14:paraId="5252E53C" w14:textId="77777777" w:rsidR="00A77D10" w:rsidRPr="00A77D10" w:rsidRDefault="00A77D10" w:rsidP="00E445E5">
      <w:pPr>
        <w:rPr>
          <w:sz w:val="8"/>
          <w:szCs w:val="8"/>
          <w:lang w:val="pt-PT"/>
        </w:rPr>
      </w:pPr>
    </w:p>
    <w:p w14:paraId="79032C8F" w14:textId="513121BC" w:rsidR="00BE5F95" w:rsidRDefault="00BE5F95" w:rsidP="00E445E5">
      <w:pPr>
        <w:rPr>
          <w:sz w:val="28"/>
          <w:szCs w:val="28"/>
          <w:lang w:val="pt-PT"/>
        </w:rPr>
      </w:pPr>
      <w:r w:rsidRPr="005E48BC">
        <w:rPr>
          <w:sz w:val="32"/>
          <w:szCs w:val="32"/>
          <w:lang w:val="pt-PT"/>
        </w:rPr>
        <w:t>Desenvolvimento</w:t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28"/>
          <w:szCs w:val="28"/>
          <w:lang w:val="pt-PT"/>
        </w:rPr>
        <w:t>5</w:t>
      </w:r>
    </w:p>
    <w:p w14:paraId="64E81B90" w14:textId="77777777" w:rsidR="00A77D10" w:rsidRPr="00A77D10" w:rsidRDefault="00A77D10" w:rsidP="00E445E5">
      <w:pPr>
        <w:rPr>
          <w:sz w:val="8"/>
          <w:szCs w:val="8"/>
          <w:lang w:val="pt-PT"/>
        </w:rPr>
      </w:pPr>
    </w:p>
    <w:p w14:paraId="20B70198" w14:textId="2291FB00" w:rsidR="00BE5F95" w:rsidRPr="005E48BC" w:rsidRDefault="00BE5F95" w:rsidP="00E445E5">
      <w:pPr>
        <w:rPr>
          <w:sz w:val="40"/>
          <w:szCs w:val="40"/>
          <w:lang w:val="pt-PT"/>
        </w:rPr>
      </w:pPr>
      <w:r>
        <w:rPr>
          <w:sz w:val="40"/>
          <w:szCs w:val="40"/>
          <w:lang w:val="pt-PT"/>
        </w:rPr>
        <w:tab/>
      </w:r>
      <w:r w:rsidRPr="005E48BC">
        <w:rPr>
          <w:sz w:val="28"/>
          <w:szCs w:val="28"/>
          <w:lang w:val="pt-PT"/>
        </w:rPr>
        <w:t xml:space="preserve">1. </w:t>
      </w:r>
      <w:r w:rsidR="005E48BC">
        <w:rPr>
          <w:sz w:val="28"/>
          <w:szCs w:val="28"/>
          <w:lang w:val="pt-PT"/>
        </w:rPr>
        <w:t xml:space="preserve">   </w:t>
      </w:r>
      <w:r w:rsidRPr="005E48BC">
        <w:rPr>
          <w:sz w:val="28"/>
          <w:szCs w:val="28"/>
          <w:lang w:val="pt-PT"/>
        </w:rPr>
        <w:t>Análise individual ao primeiro paciente</w:t>
      </w:r>
      <w:r w:rsidRPr="005E48BC">
        <w:rPr>
          <w:sz w:val="28"/>
          <w:szCs w:val="28"/>
          <w:lang w:val="pt-PT"/>
        </w:rPr>
        <w:tab/>
      </w:r>
      <w:r w:rsidRPr="005E48BC">
        <w:rPr>
          <w:sz w:val="28"/>
          <w:szCs w:val="28"/>
          <w:lang w:val="pt-PT"/>
        </w:rPr>
        <w:tab/>
      </w:r>
      <w:r w:rsidR="005E48BC">
        <w:rPr>
          <w:sz w:val="28"/>
          <w:szCs w:val="28"/>
          <w:lang w:val="pt-PT"/>
        </w:rPr>
        <w:tab/>
      </w:r>
      <w:r w:rsidR="005E48BC">
        <w:rPr>
          <w:sz w:val="28"/>
          <w:szCs w:val="28"/>
          <w:lang w:val="pt-PT"/>
        </w:rPr>
        <w:tab/>
      </w:r>
      <w:r w:rsidR="005E48BC">
        <w:rPr>
          <w:sz w:val="28"/>
          <w:szCs w:val="28"/>
          <w:lang w:val="pt-PT"/>
        </w:rPr>
        <w:tab/>
      </w:r>
      <w:r w:rsidRPr="005E48BC">
        <w:rPr>
          <w:sz w:val="28"/>
          <w:szCs w:val="28"/>
          <w:lang w:val="pt-PT"/>
        </w:rPr>
        <w:t>6</w:t>
      </w:r>
    </w:p>
    <w:p w14:paraId="2AC45164" w14:textId="6BC11133" w:rsidR="00BE5F95" w:rsidRPr="005E48BC" w:rsidRDefault="00BE5F95" w:rsidP="005E48BC">
      <w:pPr>
        <w:pStyle w:val="ListParagraph"/>
        <w:numPr>
          <w:ilvl w:val="1"/>
          <w:numId w:val="15"/>
        </w:numPr>
        <w:ind w:left="1701" w:hanging="285"/>
        <w:rPr>
          <w:rFonts w:ascii="Times New Roman" w:eastAsia="Times New Roman" w:hAnsi="Times New Roman" w:cs="Times New Roman"/>
          <w:sz w:val="28"/>
          <w:szCs w:val="28"/>
        </w:rPr>
      </w:pPr>
      <w:r w:rsidRPr="005E48BC"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proofErr w:type="spellStart"/>
      <w:r w:rsidRPr="005E48BC"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 w:rsidRPr="005E48BC">
        <w:rPr>
          <w:rFonts w:ascii="Times New Roman" w:eastAsia="Times New Roman" w:hAnsi="Times New Roman" w:cs="Times New Roman"/>
          <w:sz w:val="24"/>
          <w:szCs w:val="24"/>
        </w:rPr>
        <w:t xml:space="preserve"> e biblioteca </w:t>
      </w:r>
      <w:proofErr w:type="spellStart"/>
      <w:r w:rsidRPr="005E48BC">
        <w:rPr>
          <w:rFonts w:ascii="Times New Roman" w:eastAsia="Times New Roman" w:hAnsi="Times New Roman" w:cs="Times New Roman"/>
          <w:sz w:val="24"/>
          <w:szCs w:val="24"/>
        </w:rPr>
        <w:t>genArise</w:t>
      </w:r>
      <w:proofErr w:type="spellEnd"/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 w:rsidRPr="005E48BC">
        <w:rPr>
          <w:rFonts w:ascii="Times New Roman" w:eastAsia="Times New Roman" w:hAnsi="Times New Roman" w:cs="Times New Roman"/>
          <w:sz w:val="28"/>
          <w:szCs w:val="28"/>
        </w:rPr>
        <w:t>6</w:t>
      </w:r>
    </w:p>
    <w:p w14:paraId="135BF902" w14:textId="6B2F6F4F" w:rsidR="00BE5F95" w:rsidRPr="005E48BC" w:rsidRDefault="00BE5F95" w:rsidP="00BE5F95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E48BC">
        <w:rPr>
          <w:rFonts w:ascii="Times New Roman" w:eastAsia="Times New Roman" w:hAnsi="Times New Roman" w:cs="Times New Roman"/>
          <w:sz w:val="24"/>
          <w:szCs w:val="24"/>
        </w:rPr>
        <w:t xml:space="preserve">Diagrama de dispersão, MA </w:t>
      </w:r>
      <w:proofErr w:type="spellStart"/>
      <w:r w:rsidRPr="005E48BC">
        <w:rPr>
          <w:rFonts w:ascii="Times New Roman" w:eastAsia="Times New Roman" w:hAnsi="Times New Roman" w:cs="Times New Roman"/>
          <w:sz w:val="24"/>
          <w:szCs w:val="24"/>
        </w:rPr>
        <w:t>plot</w:t>
      </w:r>
      <w:proofErr w:type="spellEnd"/>
      <w:r w:rsidRPr="005E48BC">
        <w:rPr>
          <w:rFonts w:ascii="Times New Roman" w:eastAsia="Times New Roman" w:hAnsi="Times New Roman" w:cs="Times New Roman"/>
          <w:sz w:val="24"/>
          <w:szCs w:val="24"/>
        </w:rPr>
        <w:t xml:space="preserve"> e RI </w:t>
      </w:r>
      <w:proofErr w:type="spellStart"/>
      <w:r w:rsidRPr="005E48BC">
        <w:rPr>
          <w:rFonts w:ascii="Times New Roman" w:eastAsia="Times New Roman" w:hAnsi="Times New Roman" w:cs="Times New Roman"/>
          <w:sz w:val="24"/>
          <w:szCs w:val="24"/>
        </w:rPr>
        <w:t>plot</w:t>
      </w:r>
      <w:proofErr w:type="spellEnd"/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 w:rsidRPr="005E48BC">
        <w:rPr>
          <w:rFonts w:ascii="Times New Roman" w:eastAsia="Times New Roman" w:hAnsi="Times New Roman" w:cs="Times New Roman"/>
          <w:sz w:val="28"/>
          <w:szCs w:val="28"/>
        </w:rPr>
        <w:t>6</w:t>
      </w:r>
    </w:p>
    <w:p w14:paraId="341802DE" w14:textId="26E2F3BD" w:rsidR="005E48BC" w:rsidRPr="005E48BC" w:rsidRDefault="005E48BC" w:rsidP="00BE5F95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E48BC">
        <w:rPr>
          <w:rFonts w:ascii="Times New Roman" w:eastAsia="Times New Roman" w:hAnsi="Times New Roman" w:cs="Times New Roman"/>
          <w:sz w:val="24"/>
          <w:szCs w:val="24"/>
        </w:rPr>
        <w:t xml:space="preserve">Remoção de </w:t>
      </w:r>
      <w:r w:rsidR="00142A41" w:rsidRPr="00142A41">
        <w:rPr>
          <w:rFonts w:ascii="Times New Roman" w:eastAsia="Times New Roman" w:hAnsi="Times New Roman" w:cs="Times New Roman"/>
          <w:i/>
          <w:iCs/>
          <w:sz w:val="24"/>
          <w:szCs w:val="24"/>
        </w:rPr>
        <w:t>background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5E48BC">
        <w:rPr>
          <w:rFonts w:ascii="Times New Roman" w:eastAsia="Times New Roman" w:hAnsi="Times New Roman" w:cs="Times New Roman"/>
          <w:sz w:val="28"/>
          <w:szCs w:val="28"/>
        </w:rPr>
        <w:t>8</w:t>
      </w:r>
    </w:p>
    <w:p w14:paraId="30AB42A7" w14:textId="7A34D0EB" w:rsidR="005E48BC" w:rsidRPr="005E48BC" w:rsidRDefault="005E48BC" w:rsidP="00BE5F95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E48BC">
        <w:rPr>
          <w:rFonts w:ascii="Times New Roman" w:eastAsia="Times New Roman" w:hAnsi="Times New Roman" w:cs="Times New Roman"/>
          <w:sz w:val="24"/>
          <w:szCs w:val="24"/>
        </w:rPr>
        <w:t>Normalização dos dados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5E48BC">
        <w:rPr>
          <w:rFonts w:ascii="Times New Roman" w:eastAsia="Times New Roman" w:hAnsi="Times New Roman" w:cs="Times New Roman"/>
          <w:sz w:val="28"/>
          <w:szCs w:val="28"/>
        </w:rPr>
        <w:t>10</w:t>
      </w:r>
    </w:p>
    <w:p w14:paraId="63E6CE8A" w14:textId="42BEF4B9" w:rsidR="00A77D10" w:rsidRPr="00A77D10" w:rsidRDefault="005E48BC" w:rsidP="00A77D1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  <w:sz w:val="44"/>
          <w:szCs w:val="44"/>
        </w:rPr>
      </w:pPr>
      <w:r w:rsidRPr="005E48BC">
        <w:rPr>
          <w:rFonts w:ascii="Times New Roman" w:eastAsia="Times New Roman" w:hAnsi="Times New Roman" w:cs="Times New Roman"/>
          <w:sz w:val="24"/>
          <w:szCs w:val="24"/>
        </w:rPr>
        <w:t>Cálculo do Z-score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5E48BC">
        <w:rPr>
          <w:rFonts w:ascii="Times New Roman" w:eastAsia="Times New Roman" w:hAnsi="Times New Roman" w:cs="Times New Roman"/>
          <w:sz w:val="28"/>
          <w:szCs w:val="28"/>
        </w:rPr>
        <w:t>12</w:t>
      </w:r>
    </w:p>
    <w:p w14:paraId="6A09378D" w14:textId="77777777" w:rsidR="00A77D10" w:rsidRPr="00A77D10" w:rsidRDefault="00A77D10" w:rsidP="005E48BC">
      <w:pPr>
        <w:pStyle w:val="ListParagraph"/>
        <w:ind w:left="525" w:firstLine="183"/>
        <w:rPr>
          <w:rFonts w:ascii="Times New Roman" w:hAnsi="Times New Roman" w:cs="Times New Roman"/>
          <w:sz w:val="8"/>
          <w:szCs w:val="8"/>
          <w:lang w:val="pt-BR"/>
        </w:rPr>
      </w:pPr>
    </w:p>
    <w:p w14:paraId="4AF8F75C" w14:textId="32BF255D" w:rsidR="005E48BC" w:rsidRPr="005E48BC" w:rsidRDefault="005E48BC" w:rsidP="005E48BC">
      <w:pPr>
        <w:pStyle w:val="ListParagraph"/>
        <w:ind w:left="525" w:firstLine="183"/>
        <w:rPr>
          <w:rFonts w:ascii="Times New Roman" w:hAnsi="Times New Roman" w:cs="Times New Roman"/>
          <w:sz w:val="28"/>
          <w:szCs w:val="28"/>
          <w:lang w:val="pt-BR"/>
        </w:rPr>
      </w:pPr>
      <w:r w:rsidRPr="005E48BC">
        <w:rPr>
          <w:rFonts w:ascii="Times New Roman" w:hAnsi="Times New Roman" w:cs="Times New Roman"/>
          <w:sz w:val="28"/>
          <w:szCs w:val="28"/>
          <w:lang w:val="pt-BR"/>
        </w:rPr>
        <w:t>2.    Análise aos três pacientes</w:t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  <w:t>14</w:t>
      </w:r>
    </w:p>
    <w:p w14:paraId="29BA67A6" w14:textId="46526CCD" w:rsidR="005E48BC" w:rsidRPr="005E48BC" w:rsidRDefault="005E48BC" w:rsidP="005E48BC">
      <w:pPr>
        <w:pStyle w:val="ListParagraph"/>
        <w:ind w:left="1233" w:firstLine="183"/>
        <w:rPr>
          <w:rFonts w:ascii="Times New Roman" w:hAnsi="Times New Roman" w:cs="Times New Roman"/>
          <w:sz w:val="24"/>
          <w:szCs w:val="24"/>
          <w:lang w:val="pt-BR"/>
        </w:rPr>
      </w:pPr>
      <w:r w:rsidRPr="005E48BC">
        <w:rPr>
          <w:rFonts w:ascii="Times New Roman" w:hAnsi="Times New Roman" w:cs="Times New Roman"/>
          <w:sz w:val="24"/>
          <w:szCs w:val="24"/>
          <w:lang w:val="pt-BR"/>
        </w:rPr>
        <w:t xml:space="preserve">2.1 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     </w:t>
      </w:r>
      <w:r w:rsidRPr="005E48BC">
        <w:rPr>
          <w:rFonts w:ascii="Times New Roman" w:hAnsi="Times New Roman" w:cs="Times New Roman"/>
          <w:sz w:val="24"/>
          <w:szCs w:val="24"/>
          <w:lang w:val="pt-BR"/>
        </w:rPr>
        <w:t>Normalização intra-</w:t>
      </w:r>
      <w:r w:rsidR="00142A41" w:rsidRPr="00142A41">
        <w:rPr>
          <w:rFonts w:ascii="Times New Roman" w:hAnsi="Times New Roman" w:cs="Times New Roman"/>
          <w:i/>
          <w:iCs/>
          <w:sz w:val="24"/>
          <w:szCs w:val="24"/>
          <w:lang w:val="pt-BR"/>
        </w:rPr>
        <w:t>array</w:t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 w:rsidRPr="005E48BC">
        <w:rPr>
          <w:rFonts w:ascii="Times New Roman" w:hAnsi="Times New Roman" w:cs="Times New Roman"/>
          <w:sz w:val="28"/>
          <w:szCs w:val="28"/>
          <w:lang w:val="pt-BR"/>
        </w:rPr>
        <w:t>14</w:t>
      </w:r>
    </w:p>
    <w:p w14:paraId="19B5C975" w14:textId="53A9B118" w:rsidR="005E48BC" w:rsidRPr="005E48BC" w:rsidRDefault="005E48BC" w:rsidP="005E48BC">
      <w:pPr>
        <w:pStyle w:val="ListParagraph"/>
        <w:ind w:left="1233" w:firstLine="183"/>
        <w:rPr>
          <w:rFonts w:ascii="Times New Roman" w:hAnsi="Times New Roman" w:cs="Times New Roman"/>
          <w:sz w:val="28"/>
          <w:szCs w:val="28"/>
          <w:lang w:val="pt-BR"/>
        </w:rPr>
      </w:pPr>
      <w:r w:rsidRPr="005E48BC">
        <w:rPr>
          <w:rFonts w:ascii="Times New Roman" w:hAnsi="Times New Roman" w:cs="Times New Roman"/>
          <w:sz w:val="24"/>
          <w:szCs w:val="24"/>
          <w:lang w:val="pt-BR"/>
        </w:rPr>
        <w:t xml:space="preserve">2.2 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     </w:t>
      </w:r>
      <w:r w:rsidRPr="005E48BC">
        <w:rPr>
          <w:rFonts w:ascii="Times New Roman" w:hAnsi="Times New Roman" w:cs="Times New Roman"/>
          <w:sz w:val="24"/>
          <w:szCs w:val="24"/>
          <w:lang w:val="pt-BR"/>
        </w:rPr>
        <w:t xml:space="preserve">Normalização por </w:t>
      </w:r>
      <w:r w:rsidR="00142A41" w:rsidRPr="00142A41">
        <w:rPr>
          <w:rFonts w:ascii="Times New Roman" w:hAnsi="Times New Roman" w:cs="Times New Roman"/>
          <w:i/>
          <w:iCs/>
          <w:sz w:val="24"/>
          <w:szCs w:val="24"/>
          <w:lang w:val="pt-BR"/>
        </w:rPr>
        <w:t>centering</w:t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 w:rsidRPr="005E48BC">
        <w:rPr>
          <w:rFonts w:ascii="Times New Roman" w:hAnsi="Times New Roman" w:cs="Times New Roman"/>
          <w:sz w:val="28"/>
          <w:szCs w:val="28"/>
          <w:lang w:val="pt-BR"/>
        </w:rPr>
        <w:t>15</w:t>
      </w:r>
    </w:p>
    <w:p w14:paraId="6DA56215" w14:textId="3F4D7BA9" w:rsidR="005E48BC" w:rsidRDefault="005E48BC" w:rsidP="005E48BC">
      <w:pPr>
        <w:pStyle w:val="ListParagraph"/>
        <w:ind w:left="1233" w:firstLine="183"/>
        <w:rPr>
          <w:rFonts w:ascii="Times New Roman" w:hAnsi="Times New Roman" w:cs="Times New Roman"/>
          <w:sz w:val="24"/>
          <w:szCs w:val="24"/>
          <w:lang w:val="pt-BR"/>
        </w:rPr>
      </w:pPr>
      <w:r w:rsidRPr="005E48BC">
        <w:rPr>
          <w:rFonts w:ascii="Times New Roman" w:hAnsi="Times New Roman" w:cs="Times New Roman"/>
          <w:sz w:val="24"/>
          <w:szCs w:val="24"/>
          <w:lang w:val="pt-BR"/>
        </w:rPr>
        <w:t xml:space="preserve">2.3  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    </w:t>
      </w:r>
      <w:r w:rsidRPr="005E48BC">
        <w:rPr>
          <w:rFonts w:ascii="Times New Roman" w:hAnsi="Times New Roman" w:cs="Times New Roman"/>
          <w:sz w:val="24"/>
          <w:szCs w:val="24"/>
          <w:lang w:val="pt-BR"/>
        </w:rPr>
        <w:t>Z-scores para identificação de genes diferencialmente expressos</w:t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 w:rsidRPr="005E48BC">
        <w:rPr>
          <w:rFonts w:ascii="Times New Roman" w:hAnsi="Times New Roman" w:cs="Times New Roman"/>
          <w:sz w:val="28"/>
          <w:szCs w:val="28"/>
          <w:lang w:val="pt-BR"/>
        </w:rPr>
        <w:t>17</w:t>
      </w:r>
    </w:p>
    <w:p w14:paraId="1DD32CD4" w14:textId="6556398A" w:rsidR="005E48BC" w:rsidRDefault="005E48BC" w:rsidP="005E48BC">
      <w:pPr>
        <w:pStyle w:val="ListParagraph"/>
        <w:ind w:left="1233" w:firstLine="183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 xml:space="preserve">2.4       </w:t>
      </w:r>
      <w:r w:rsidR="00142A41" w:rsidRPr="00142A41">
        <w:rPr>
          <w:rFonts w:ascii="Times New Roman" w:hAnsi="Times New Roman" w:cs="Times New Roman"/>
          <w:i/>
          <w:iCs/>
          <w:sz w:val="24"/>
          <w:szCs w:val="24"/>
          <w:lang w:val="pt-BR"/>
        </w:rPr>
        <w:t>Package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Limma: método </w:t>
      </w:r>
      <w:r w:rsidR="002C6FC4">
        <w:rPr>
          <w:rFonts w:ascii="Times New Roman" w:hAnsi="Times New Roman" w:cs="Times New Roman"/>
          <w:sz w:val="24"/>
          <w:szCs w:val="24"/>
          <w:lang w:val="pt-BR"/>
        </w:rPr>
        <w:t>b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ayesiano </w:t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  <w:t>18</w:t>
      </w:r>
    </w:p>
    <w:p w14:paraId="2F5403F8" w14:textId="5BBBC9A6" w:rsidR="00A77D10" w:rsidRDefault="005E48BC" w:rsidP="00A77D10">
      <w:pPr>
        <w:pStyle w:val="ListParagraph"/>
        <w:ind w:left="1233" w:firstLine="183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 xml:space="preserve">2.5       </w:t>
      </w:r>
      <w:r w:rsidR="002C6FC4">
        <w:rPr>
          <w:rFonts w:ascii="Times New Roman" w:hAnsi="Times New Roman" w:cs="Times New Roman"/>
          <w:sz w:val="24"/>
          <w:szCs w:val="24"/>
          <w:lang w:val="pt-BR"/>
        </w:rPr>
        <w:t>Análise e c</w:t>
      </w:r>
      <w:r>
        <w:rPr>
          <w:rFonts w:ascii="Times New Roman" w:hAnsi="Times New Roman" w:cs="Times New Roman"/>
          <w:sz w:val="24"/>
          <w:szCs w:val="24"/>
          <w:lang w:val="pt-BR"/>
        </w:rPr>
        <w:t>omparação entre os dois métodos</w:t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 w:rsidRPr="007F6D0A">
        <w:rPr>
          <w:rFonts w:ascii="Times New Roman" w:hAnsi="Times New Roman" w:cs="Times New Roman"/>
          <w:sz w:val="28"/>
          <w:szCs w:val="28"/>
          <w:lang w:val="pt-BR"/>
        </w:rPr>
        <w:t>21</w:t>
      </w:r>
    </w:p>
    <w:p w14:paraId="0BB2944D" w14:textId="66D2B8CA" w:rsidR="00A77D10" w:rsidRPr="0088342E" w:rsidRDefault="00A77D10" w:rsidP="00A77D10">
      <w:pPr>
        <w:rPr>
          <w:sz w:val="32"/>
          <w:szCs w:val="32"/>
          <w:lang w:val="pt-PT"/>
        </w:rPr>
      </w:pPr>
      <w:r w:rsidRPr="0088342E">
        <w:rPr>
          <w:sz w:val="32"/>
          <w:szCs w:val="32"/>
          <w:lang w:val="pt-PT"/>
        </w:rPr>
        <w:t>Conclusão</w:t>
      </w:r>
      <w:r w:rsidRPr="0088342E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 w:rsidRPr="007F6D0A">
        <w:rPr>
          <w:sz w:val="28"/>
          <w:szCs w:val="28"/>
          <w:lang w:val="pt-PT"/>
        </w:rPr>
        <w:t>22</w:t>
      </w:r>
    </w:p>
    <w:p w14:paraId="1B74BEFC" w14:textId="7D578A78" w:rsidR="00A77D10" w:rsidRPr="0088342E" w:rsidRDefault="00A77D10" w:rsidP="00A77D10">
      <w:pPr>
        <w:rPr>
          <w:sz w:val="8"/>
          <w:szCs w:val="8"/>
          <w:lang w:val="pt-PT"/>
        </w:rPr>
      </w:pPr>
    </w:p>
    <w:p w14:paraId="2313375F" w14:textId="00EC7362" w:rsidR="00E445E5" w:rsidRPr="0088342E" w:rsidRDefault="00182C2A" w:rsidP="00E445E5">
      <w:pPr>
        <w:rPr>
          <w:sz w:val="32"/>
          <w:szCs w:val="32"/>
          <w:lang w:val="pt-PT"/>
        </w:rPr>
      </w:pPr>
      <w:r>
        <w:rPr>
          <w:sz w:val="32"/>
          <w:szCs w:val="32"/>
          <w:lang w:val="pt-PT"/>
        </w:rPr>
        <w:t>Referências</w:t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 w:rsidRPr="007F6D0A">
        <w:rPr>
          <w:sz w:val="28"/>
          <w:szCs w:val="28"/>
          <w:lang w:val="pt-PT"/>
        </w:rPr>
        <w:t>24</w:t>
      </w:r>
    </w:p>
    <w:p w14:paraId="0E40AFE4" w14:textId="77777777" w:rsidR="00A77D10" w:rsidRPr="0088342E" w:rsidRDefault="00A77D10" w:rsidP="00E445E5">
      <w:pPr>
        <w:rPr>
          <w:sz w:val="8"/>
          <w:szCs w:val="8"/>
          <w:lang w:val="pt-PT"/>
        </w:rPr>
      </w:pPr>
    </w:p>
    <w:p w14:paraId="097314D5" w14:textId="5E4B90C1" w:rsidR="00A77D10" w:rsidRPr="00FD72FC" w:rsidRDefault="00A77D10" w:rsidP="00E445E5">
      <w:pPr>
        <w:rPr>
          <w:sz w:val="40"/>
          <w:szCs w:val="40"/>
          <w:lang w:val="pt-BR"/>
        </w:rPr>
      </w:pPr>
      <w:r w:rsidRPr="0088342E">
        <w:rPr>
          <w:sz w:val="32"/>
          <w:szCs w:val="32"/>
          <w:lang w:val="pt-PT"/>
        </w:rPr>
        <w:t>Anexos</w:t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 w:rsidRPr="007F6D0A">
        <w:rPr>
          <w:sz w:val="28"/>
          <w:szCs w:val="28"/>
          <w:lang w:val="pt-PT"/>
        </w:rPr>
        <w:t>26</w:t>
      </w:r>
    </w:p>
    <w:p w14:paraId="75D121CC" w14:textId="0F04507D" w:rsidR="00E445E5" w:rsidRDefault="00E445E5" w:rsidP="00E445E5">
      <w:pPr>
        <w:rPr>
          <w:sz w:val="40"/>
          <w:szCs w:val="40"/>
          <w:lang w:val="pt-BR"/>
        </w:rPr>
      </w:pPr>
    </w:p>
    <w:p w14:paraId="339071B3" w14:textId="4766B2E6" w:rsidR="004824C3" w:rsidRDefault="004824C3" w:rsidP="00E445E5">
      <w:pPr>
        <w:rPr>
          <w:sz w:val="40"/>
          <w:szCs w:val="40"/>
          <w:lang w:val="pt-BR"/>
        </w:rPr>
      </w:pPr>
    </w:p>
    <w:p w14:paraId="0376294F" w14:textId="671B75EB" w:rsidR="004824C3" w:rsidRDefault="004824C3" w:rsidP="00E445E5">
      <w:pPr>
        <w:rPr>
          <w:sz w:val="40"/>
          <w:szCs w:val="40"/>
          <w:lang w:val="pt-BR"/>
        </w:rPr>
      </w:pPr>
    </w:p>
    <w:p w14:paraId="23879762" w14:textId="23C74A5E" w:rsidR="004824C3" w:rsidRDefault="004824C3" w:rsidP="00E445E5">
      <w:pPr>
        <w:rPr>
          <w:sz w:val="40"/>
          <w:szCs w:val="40"/>
          <w:lang w:val="pt-BR"/>
        </w:rPr>
      </w:pPr>
    </w:p>
    <w:p w14:paraId="2F7CC1BB" w14:textId="6020E4A5" w:rsidR="004824C3" w:rsidRDefault="004824C3" w:rsidP="00E445E5">
      <w:pPr>
        <w:rPr>
          <w:sz w:val="40"/>
          <w:szCs w:val="40"/>
          <w:lang w:val="pt-BR"/>
        </w:rPr>
      </w:pPr>
    </w:p>
    <w:p w14:paraId="68F0733E" w14:textId="6B82018A" w:rsidR="004824C3" w:rsidRDefault="004824C3" w:rsidP="00E445E5">
      <w:pPr>
        <w:rPr>
          <w:sz w:val="40"/>
          <w:szCs w:val="40"/>
          <w:lang w:val="pt-BR"/>
        </w:rPr>
      </w:pPr>
    </w:p>
    <w:p w14:paraId="7581FA2C" w14:textId="166771AF" w:rsidR="004824C3" w:rsidRDefault="004824C3" w:rsidP="00E445E5">
      <w:pPr>
        <w:rPr>
          <w:sz w:val="40"/>
          <w:szCs w:val="40"/>
          <w:lang w:val="pt-BR"/>
        </w:rPr>
      </w:pPr>
    </w:p>
    <w:p w14:paraId="1980F841" w14:textId="03C09981" w:rsidR="004824C3" w:rsidRDefault="004824C3" w:rsidP="00E445E5">
      <w:pPr>
        <w:rPr>
          <w:sz w:val="40"/>
          <w:szCs w:val="40"/>
          <w:lang w:val="pt-BR"/>
        </w:rPr>
      </w:pPr>
    </w:p>
    <w:p w14:paraId="0ECD8CB5" w14:textId="7E9BC0FC" w:rsidR="004824C3" w:rsidRDefault="004824C3" w:rsidP="00E445E5">
      <w:pPr>
        <w:rPr>
          <w:sz w:val="40"/>
          <w:szCs w:val="40"/>
          <w:lang w:val="pt-BR"/>
        </w:rPr>
      </w:pPr>
    </w:p>
    <w:p w14:paraId="38477D75" w14:textId="29A4B95D" w:rsidR="004824C3" w:rsidRDefault="004824C3" w:rsidP="00E445E5">
      <w:pPr>
        <w:rPr>
          <w:sz w:val="40"/>
          <w:szCs w:val="40"/>
          <w:lang w:val="pt-BR"/>
        </w:rPr>
      </w:pPr>
    </w:p>
    <w:p w14:paraId="2F67DFAE" w14:textId="3EFCE735" w:rsidR="004824C3" w:rsidRDefault="004824C3" w:rsidP="00E445E5">
      <w:pPr>
        <w:rPr>
          <w:sz w:val="40"/>
          <w:szCs w:val="40"/>
          <w:lang w:val="pt-BR"/>
        </w:rPr>
      </w:pPr>
    </w:p>
    <w:p w14:paraId="073EC3A9" w14:textId="0DE4D0FC" w:rsidR="004824C3" w:rsidRDefault="004824C3" w:rsidP="00E445E5">
      <w:pPr>
        <w:rPr>
          <w:sz w:val="40"/>
          <w:szCs w:val="40"/>
          <w:lang w:val="pt-BR"/>
        </w:rPr>
      </w:pPr>
    </w:p>
    <w:p w14:paraId="1E321BEE" w14:textId="03663EC6" w:rsidR="004824C3" w:rsidRDefault="004824C3" w:rsidP="00E445E5">
      <w:pPr>
        <w:rPr>
          <w:sz w:val="40"/>
          <w:szCs w:val="40"/>
          <w:lang w:val="pt-BR"/>
        </w:rPr>
      </w:pPr>
    </w:p>
    <w:p w14:paraId="7800582F" w14:textId="77777777" w:rsidR="00E445E5" w:rsidRPr="00FD72FC" w:rsidRDefault="00E445E5" w:rsidP="00E445E5">
      <w:pPr>
        <w:rPr>
          <w:sz w:val="40"/>
          <w:szCs w:val="40"/>
          <w:lang w:val="pt-BR"/>
        </w:rPr>
      </w:pPr>
    </w:p>
    <w:p w14:paraId="2325C5F1" w14:textId="77777777" w:rsidR="004824C3" w:rsidRDefault="004824C3" w:rsidP="00E445E5">
      <w:pPr>
        <w:rPr>
          <w:sz w:val="40"/>
          <w:szCs w:val="40"/>
          <w:lang w:val="pt-BR"/>
        </w:rPr>
      </w:pPr>
    </w:p>
    <w:p w14:paraId="343B68F0" w14:textId="77777777" w:rsidR="004824C3" w:rsidRDefault="004824C3" w:rsidP="00E445E5">
      <w:pPr>
        <w:rPr>
          <w:sz w:val="40"/>
          <w:szCs w:val="40"/>
          <w:lang w:val="pt-BR"/>
        </w:rPr>
      </w:pPr>
    </w:p>
    <w:p w14:paraId="30FD3610" w14:textId="77777777" w:rsidR="004824C3" w:rsidRDefault="004824C3" w:rsidP="00E445E5">
      <w:pPr>
        <w:rPr>
          <w:sz w:val="40"/>
          <w:szCs w:val="40"/>
          <w:lang w:val="pt-BR"/>
        </w:rPr>
      </w:pPr>
    </w:p>
    <w:p w14:paraId="60FCCC46" w14:textId="77777777" w:rsidR="004824C3" w:rsidRDefault="004824C3" w:rsidP="00E445E5">
      <w:pPr>
        <w:rPr>
          <w:sz w:val="40"/>
          <w:szCs w:val="40"/>
          <w:lang w:val="pt-BR"/>
        </w:rPr>
      </w:pPr>
    </w:p>
    <w:p w14:paraId="6A59C448" w14:textId="77777777" w:rsidR="004824C3" w:rsidRDefault="004824C3" w:rsidP="00E445E5">
      <w:pPr>
        <w:rPr>
          <w:sz w:val="40"/>
          <w:szCs w:val="40"/>
          <w:lang w:val="pt-BR"/>
        </w:rPr>
      </w:pPr>
    </w:p>
    <w:p w14:paraId="7C4EA813" w14:textId="77777777" w:rsidR="004824C3" w:rsidRDefault="004824C3" w:rsidP="00E445E5">
      <w:pPr>
        <w:rPr>
          <w:sz w:val="40"/>
          <w:szCs w:val="40"/>
          <w:lang w:val="pt-BR"/>
        </w:rPr>
      </w:pPr>
    </w:p>
    <w:p w14:paraId="4C9C2886" w14:textId="77777777" w:rsidR="004824C3" w:rsidRDefault="004824C3" w:rsidP="00E445E5">
      <w:pPr>
        <w:rPr>
          <w:sz w:val="40"/>
          <w:szCs w:val="40"/>
          <w:lang w:val="pt-BR"/>
        </w:rPr>
      </w:pPr>
    </w:p>
    <w:p w14:paraId="20412CFE" w14:textId="77777777" w:rsidR="004824C3" w:rsidRDefault="004824C3" w:rsidP="00E445E5">
      <w:pPr>
        <w:rPr>
          <w:sz w:val="40"/>
          <w:szCs w:val="40"/>
          <w:lang w:val="pt-BR"/>
        </w:rPr>
      </w:pPr>
    </w:p>
    <w:p w14:paraId="4CC91CAD" w14:textId="77777777" w:rsidR="004824C3" w:rsidRDefault="004824C3" w:rsidP="00E445E5">
      <w:pPr>
        <w:rPr>
          <w:sz w:val="40"/>
          <w:szCs w:val="40"/>
          <w:lang w:val="pt-BR"/>
        </w:rPr>
      </w:pPr>
    </w:p>
    <w:p w14:paraId="2B71DB85" w14:textId="7F67D0FB" w:rsidR="00D91C00" w:rsidRPr="004824C3" w:rsidRDefault="00E445E5" w:rsidP="00E445E5">
      <w:pPr>
        <w:rPr>
          <w:sz w:val="100"/>
          <w:szCs w:val="100"/>
          <w:lang w:val="pt-BR"/>
        </w:rPr>
      </w:pPr>
      <w:r w:rsidRPr="004824C3">
        <w:rPr>
          <w:sz w:val="100"/>
          <w:szCs w:val="100"/>
          <w:lang w:val="pt-BR"/>
        </w:rPr>
        <w:t>Introdução</w:t>
      </w:r>
    </w:p>
    <w:p w14:paraId="6827FCCD" w14:textId="77777777" w:rsidR="00D91C00" w:rsidRPr="00D91C00" w:rsidRDefault="00D91C00" w:rsidP="00E445E5">
      <w:pPr>
        <w:rPr>
          <w:lang w:val="pt-BR"/>
        </w:rPr>
      </w:pPr>
    </w:p>
    <w:p w14:paraId="562602ED" w14:textId="77777777" w:rsidR="004824C3" w:rsidRDefault="004824C3" w:rsidP="009F3927">
      <w:pPr>
        <w:jc w:val="both"/>
        <w:rPr>
          <w:lang w:val="pt-BR"/>
        </w:rPr>
      </w:pPr>
    </w:p>
    <w:p w14:paraId="59C2B0CA" w14:textId="77777777" w:rsidR="004824C3" w:rsidRDefault="004824C3" w:rsidP="009F3927">
      <w:pPr>
        <w:jc w:val="both"/>
        <w:rPr>
          <w:lang w:val="pt-BR"/>
        </w:rPr>
      </w:pPr>
    </w:p>
    <w:p w14:paraId="6A58DF02" w14:textId="77777777" w:rsidR="004824C3" w:rsidRDefault="004824C3" w:rsidP="009F3927">
      <w:pPr>
        <w:jc w:val="both"/>
        <w:rPr>
          <w:lang w:val="pt-BR"/>
        </w:rPr>
      </w:pPr>
    </w:p>
    <w:p w14:paraId="64A33B8C" w14:textId="77777777" w:rsidR="004824C3" w:rsidRDefault="004824C3" w:rsidP="009F3927">
      <w:pPr>
        <w:jc w:val="both"/>
        <w:rPr>
          <w:lang w:val="pt-BR"/>
        </w:rPr>
      </w:pPr>
    </w:p>
    <w:p w14:paraId="09626787" w14:textId="77777777" w:rsidR="004824C3" w:rsidRDefault="004824C3" w:rsidP="009F3927">
      <w:pPr>
        <w:jc w:val="both"/>
        <w:rPr>
          <w:lang w:val="pt-BR"/>
        </w:rPr>
      </w:pPr>
    </w:p>
    <w:p w14:paraId="380C45BB" w14:textId="77777777" w:rsidR="004824C3" w:rsidRDefault="004824C3" w:rsidP="009F3927">
      <w:pPr>
        <w:jc w:val="both"/>
        <w:rPr>
          <w:lang w:val="pt-BR"/>
        </w:rPr>
      </w:pPr>
    </w:p>
    <w:p w14:paraId="11BCDB21" w14:textId="77777777" w:rsidR="004824C3" w:rsidRDefault="004824C3" w:rsidP="009F3927">
      <w:pPr>
        <w:jc w:val="both"/>
        <w:rPr>
          <w:lang w:val="pt-BR"/>
        </w:rPr>
      </w:pPr>
    </w:p>
    <w:p w14:paraId="4DD75818" w14:textId="77777777" w:rsidR="004824C3" w:rsidRDefault="004824C3" w:rsidP="009F3927">
      <w:pPr>
        <w:jc w:val="both"/>
        <w:rPr>
          <w:lang w:val="pt-BR"/>
        </w:rPr>
      </w:pPr>
    </w:p>
    <w:p w14:paraId="22C3453F" w14:textId="77777777" w:rsidR="004824C3" w:rsidRDefault="004824C3" w:rsidP="009F3927">
      <w:pPr>
        <w:jc w:val="both"/>
        <w:rPr>
          <w:lang w:val="pt-BR"/>
        </w:rPr>
      </w:pPr>
    </w:p>
    <w:p w14:paraId="2BBA42B8" w14:textId="77777777" w:rsidR="004824C3" w:rsidRDefault="004824C3" w:rsidP="009F3927">
      <w:pPr>
        <w:jc w:val="both"/>
        <w:rPr>
          <w:lang w:val="pt-BR"/>
        </w:rPr>
      </w:pPr>
    </w:p>
    <w:p w14:paraId="0A414E04" w14:textId="77777777" w:rsidR="004824C3" w:rsidRDefault="004824C3" w:rsidP="009F3927">
      <w:pPr>
        <w:jc w:val="both"/>
        <w:rPr>
          <w:lang w:val="pt-BR"/>
        </w:rPr>
      </w:pPr>
    </w:p>
    <w:p w14:paraId="5D1B224A" w14:textId="77777777" w:rsidR="004824C3" w:rsidRDefault="004824C3" w:rsidP="009F3927">
      <w:pPr>
        <w:jc w:val="both"/>
        <w:rPr>
          <w:lang w:val="pt-BR"/>
        </w:rPr>
      </w:pPr>
    </w:p>
    <w:p w14:paraId="0160E731" w14:textId="77777777" w:rsidR="004824C3" w:rsidRDefault="004824C3" w:rsidP="009F3927">
      <w:pPr>
        <w:jc w:val="both"/>
        <w:rPr>
          <w:lang w:val="pt-BR"/>
        </w:rPr>
      </w:pPr>
    </w:p>
    <w:p w14:paraId="6528C1E0" w14:textId="77777777" w:rsidR="004824C3" w:rsidRDefault="004824C3" w:rsidP="009F3927">
      <w:pPr>
        <w:jc w:val="both"/>
        <w:rPr>
          <w:lang w:val="pt-BR"/>
        </w:rPr>
      </w:pPr>
    </w:p>
    <w:p w14:paraId="6538CAA5" w14:textId="77777777" w:rsidR="004824C3" w:rsidRDefault="004824C3" w:rsidP="009F3927">
      <w:pPr>
        <w:jc w:val="both"/>
        <w:rPr>
          <w:lang w:val="pt-BR"/>
        </w:rPr>
      </w:pPr>
    </w:p>
    <w:p w14:paraId="2BD6E33D" w14:textId="77777777" w:rsidR="004824C3" w:rsidRDefault="004824C3" w:rsidP="009F3927">
      <w:pPr>
        <w:jc w:val="both"/>
        <w:rPr>
          <w:lang w:val="pt-BR"/>
        </w:rPr>
      </w:pPr>
    </w:p>
    <w:p w14:paraId="2241675E" w14:textId="77777777" w:rsidR="004824C3" w:rsidRDefault="004824C3" w:rsidP="009F3927">
      <w:pPr>
        <w:jc w:val="both"/>
        <w:rPr>
          <w:lang w:val="pt-BR"/>
        </w:rPr>
      </w:pPr>
    </w:p>
    <w:p w14:paraId="762323E5" w14:textId="77777777" w:rsidR="004824C3" w:rsidRDefault="004824C3" w:rsidP="009F3927">
      <w:pPr>
        <w:jc w:val="both"/>
        <w:rPr>
          <w:lang w:val="pt-BR"/>
        </w:rPr>
      </w:pPr>
    </w:p>
    <w:p w14:paraId="515B1574" w14:textId="77777777" w:rsidR="004824C3" w:rsidRDefault="004824C3" w:rsidP="009F3927">
      <w:pPr>
        <w:jc w:val="both"/>
        <w:rPr>
          <w:lang w:val="pt-BR"/>
        </w:rPr>
      </w:pPr>
    </w:p>
    <w:p w14:paraId="3E13A26A" w14:textId="77777777" w:rsidR="004824C3" w:rsidRDefault="004824C3" w:rsidP="009F3927">
      <w:pPr>
        <w:jc w:val="both"/>
        <w:rPr>
          <w:lang w:val="pt-BR"/>
        </w:rPr>
      </w:pPr>
    </w:p>
    <w:p w14:paraId="50A7DAD3" w14:textId="77777777" w:rsidR="004824C3" w:rsidRDefault="004824C3" w:rsidP="009F3927">
      <w:pPr>
        <w:jc w:val="both"/>
        <w:rPr>
          <w:lang w:val="pt-BR"/>
        </w:rPr>
      </w:pPr>
    </w:p>
    <w:p w14:paraId="7B7442B1" w14:textId="77777777" w:rsidR="004824C3" w:rsidRDefault="004824C3" w:rsidP="009F3927">
      <w:pPr>
        <w:jc w:val="both"/>
        <w:rPr>
          <w:lang w:val="pt-BR"/>
        </w:rPr>
      </w:pPr>
    </w:p>
    <w:p w14:paraId="54006D9C" w14:textId="77777777" w:rsidR="004824C3" w:rsidRDefault="004824C3" w:rsidP="009F3927">
      <w:pPr>
        <w:jc w:val="both"/>
        <w:rPr>
          <w:lang w:val="pt-BR"/>
        </w:rPr>
      </w:pPr>
    </w:p>
    <w:p w14:paraId="73A50CDE" w14:textId="77777777" w:rsidR="004824C3" w:rsidRDefault="004824C3" w:rsidP="009F3927">
      <w:pPr>
        <w:jc w:val="both"/>
        <w:rPr>
          <w:lang w:val="pt-BR"/>
        </w:rPr>
      </w:pPr>
    </w:p>
    <w:p w14:paraId="6F67AC54" w14:textId="77777777" w:rsidR="004824C3" w:rsidRDefault="004824C3" w:rsidP="009F3927">
      <w:pPr>
        <w:jc w:val="both"/>
        <w:rPr>
          <w:lang w:val="pt-BR"/>
        </w:rPr>
      </w:pPr>
    </w:p>
    <w:p w14:paraId="12B8B598" w14:textId="77777777" w:rsidR="004824C3" w:rsidRDefault="004824C3" w:rsidP="009F3927">
      <w:pPr>
        <w:jc w:val="both"/>
        <w:rPr>
          <w:lang w:val="pt-BR"/>
        </w:rPr>
      </w:pPr>
    </w:p>
    <w:p w14:paraId="5AC1BFD0" w14:textId="77777777" w:rsidR="004824C3" w:rsidRDefault="004824C3" w:rsidP="009F3927">
      <w:pPr>
        <w:jc w:val="both"/>
        <w:rPr>
          <w:lang w:val="pt-BR"/>
        </w:rPr>
      </w:pPr>
    </w:p>
    <w:p w14:paraId="50FCBD73" w14:textId="77777777" w:rsidR="004824C3" w:rsidRDefault="004824C3" w:rsidP="009F3927">
      <w:pPr>
        <w:jc w:val="both"/>
        <w:rPr>
          <w:lang w:val="pt-BR"/>
        </w:rPr>
      </w:pPr>
    </w:p>
    <w:p w14:paraId="1F00EFDD" w14:textId="77777777" w:rsidR="004824C3" w:rsidRDefault="004824C3" w:rsidP="009F3927">
      <w:pPr>
        <w:jc w:val="both"/>
        <w:rPr>
          <w:lang w:val="pt-BR"/>
        </w:rPr>
      </w:pPr>
    </w:p>
    <w:p w14:paraId="5F265E3B" w14:textId="7B6313C5" w:rsidR="0042788F" w:rsidRDefault="0042788F" w:rsidP="009C2015">
      <w:pPr>
        <w:ind w:firstLine="426"/>
        <w:jc w:val="both"/>
        <w:rPr>
          <w:lang w:val="pt-BR"/>
        </w:rPr>
      </w:pPr>
      <w:r w:rsidRPr="0042788F">
        <w:rPr>
          <w:lang w:val="pt-BR"/>
        </w:rPr>
        <w:t xml:space="preserve">Os </w:t>
      </w:r>
      <w:r w:rsidR="00142A41" w:rsidRPr="00142A41">
        <w:rPr>
          <w:i/>
          <w:iCs/>
          <w:lang w:val="pt-BR"/>
        </w:rPr>
        <w:t>microarrays</w:t>
      </w:r>
      <w:r>
        <w:rPr>
          <w:lang w:val="pt-BR"/>
        </w:rPr>
        <w:t xml:space="preserve"> são uma técnica utilizada na genómica que permite </w:t>
      </w:r>
      <w:r w:rsidR="00FD72FC">
        <w:rPr>
          <w:lang w:val="pt-BR"/>
        </w:rPr>
        <w:t>analisar</w:t>
      </w:r>
      <w:r>
        <w:rPr>
          <w:lang w:val="pt-BR"/>
        </w:rPr>
        <w:t xml:space="preserve"> a expressão génica em diferentes condições experimentais. O seu princípio de funcionamento reside em colocar fragmentos de  DNA, </w:t>
      </w:r>
      <w:r w:rsidR="00B31619">
        <w:rPr>
          <w:lang w:val="pt-BR"/>
        </w:rPr>
        <w:t>ex:</w:t>
      </w:r>
      <w:r>
        <w:rPr>
          <w:lang w:val="pt-BR"/>
        </w:rPr>
        <w:t xml:space="preserve"> regiões codificantes de genes</w:t>
      </w:r>
      <w:r w:rsidR="00786F38">
        <w:rPr>
          <w:lang w:val="pt-BR"/>
        </w:rPr>
        <w:t xml:space="preserve">, num </w:t>
      </w:r>
      <w:r w:rsidR="00142A41" w:rsidRPr="00142A41">
        <w:rPr>
          <w:i/>
          <w:iCs/>
          <w:lang w:val="pt-BR"/>
        </w:rPr>
        <w:t>chip</w:t>
      </w:r>
      <w:r w:rsidR="00786F38">
        <w:rPr>
          <w:lang w:val="pt-BR"/>
        </w:rPr>
        <w:t xml:space="preserve"> que contém compartimentos</w:t>
      </w:r>
      <w:r w:rsidR="00B31619">
        <w:rPr>
          <w:lang w:val="pt-BR"/>
        </w:rPr>
        <w:t xml:space="preserve"> com sondas de DNA previamente preparadas</w:t>
      </w:r>
      <w:r w:rsidR="00786F38">
        <w:rPr>
          <w:lang w:val="pt-BR"/>
        </w:rPr>
        <w:t>. Em cada compartimento ocorre transcrição do DNA em mRNA n</w:t>
      </w:r>
      <w:r w:rsidR="00B31619">
        <w:rPr>
          <w:lang w:val="pt-BR"/>
        </w:rPr>
        <w:t>um</w:t>
      </w:r>
      <w:r w:rsidR="00786F38">
        <w:rPr>
          <w:lang w:val="pt-BR"/>
        </w:rPr>
        <w:t xml:space="preserve"> processo denominado como transcrição, que antecede a tradução para proteínas, sendo por isso</w:t>
      </w:r>
      <w:r w:rsidR="00B31619">
        <w:rPr>
          <w:lang w:val="pt-BR"/>
        </w:rPr>
        <w:t xml:space="preserve"> esta molécula (mRNA) </w:t>
      </w:r>
      <w:r w:rsidR="00786F38">
        <w:rPr>
          <w:lang w:val="pt-BR"/>
        </w:rPr>
        <w:t>muito utilizado para medir a expressão génica. O mRNA é no entanto instável e por esse motivo é convertido para cDNA (DNA complementar) através de reações enzimáticas</w:t>
      </w:r>
      <w:r w:rsidR="00FD72FC">
        <w:rPr>
          <w:lang w:val="pt-BR"/>
        </w:rPr>
        <w:t xml:space="preserve"> mediada pela transcriptase reversa</w:t>
      </w:r>
      <w:r w:rsidR="009C2015">
        <w:rPr>
          <w:lang w:val="pt-BR"/>
        </w:rPr>
        <w:t xml:space="preserve"> [1]</w:t>
      </w:r>
      <w:r w:rsidR="00786F38">
        <w:rPr>
          <w:lang w:val="pt-BR"/>
        </w:rPr>
        <w:t>. O cDNA é marcado com dois</w:t>
      </w:r>
      <w:r w:rsidR="00B31619">
        <w:rPr>
          <w:lang w:val="pt-BR"/>
        </w:rPr>
        <w:t xml:space="preserve"> fluoróforos</w:t>
      </w:r>
      <w:r w:rsidR="00786F38">
        <w:rPr>
          <w:lang w:val="pt-BR"/>
        </w:rPr>
        <w:t>, Cy3 e Cy5, e após clivagem do cDNA com endonucleases, vai estabelecer ligação com as sondas de DNA nos “poços”, permitindo fixar os fragmentos. A intensidade de emissão dos fluor</w:t>
      </w:r>
      <w:r w:rsidR="00B31619">
        <w:rPr>
          <w:lang w:val="pt-BR"/>
        </w:rPr>
        <w:t>óforos</w:t>
      </w:r>
      <w:r w:rsidR="00786F38">
        <w:rPr>
          <w:lang w:val="pt-BR"/>
        </w:rPr>
        <w:t xml:space="preserve"> é medida através de computadores, produzindo dados respetivos à intensidade de emissão</w:t>
      </w:r>
      <w:r w:rsidR="004824C3">
        <w:rPr>
          <w:lang w:val="pt-BR"/>
        </w:rPr>
        <w:t xml:space="preserve"> [2]</w:t>
      </w:r>
      <w:r w:rsidR="00786F38">
        <w:rPr>
          <w:lang w:val="pt-BR"/>
        </w:rPr>
        <w:t xml:space="preserve">. </w:t>
      </w:r>
      <w:r w:rsidR="00B31619">
        <w:rPr>
          <w:lang w:val="pt-BR"/>
        </w:rPr>
        <w:t>P</w:t>
      </w:r>
      <w:r w:rsidR="00786F38">
        <w:rPr>
          <w:lang w:val="pt-BR"/>
        </w:rPr>
        <w:t xml:space="preserve">odem ser também </w:t>
      </w:r>
      <w:r w:rsidR="00D91C00">
        <w:rPr>
          <w:lang w:val="pt-BR"/>
        </w:rPr>
        <w:t>medidos</w:t>
      </w:r>
      <w:r w:rsidR="00B31619">
        <w:rPr>
          <w:lang w:val="pt-BR"/>
        </w:rPr>
        <w:t xml:space="preserve"> e considerados</w:t>
      </w:r>
      <w:r w:rsidR="00786F38">
        <w:rPr>
          <w:lang w:val="pt-BR"/>
        </w:rPr>
        <w:t xml:space="preserve"> valores de </w:t>
      </w:r>
      <w:r w:rsidR="00142A41" w:rsidRPr="00142A41">
        <w:rPr>
          <w:i/>
          <w:iCs/>
          <w:lang w:val="pt-BR"/>
        </w:rPr>
        <w:t>background</w:t>
      </w:r>
      <w:r w:rsidR="00142A41">
        <w:rPr>
          <w:lang w:val="pt-BR"/>
        </w:rPr>
        <w:t xml:space="preserve"> </w:t>
      </w:r>
      <w:r w:rsidR="00D91C00">
        <w:rPr>
          <w:lang w:val="pt-BR"/>
        </w:rPr>
        <w:t>que correspondem a um ruído de emissão dos fluo</w:t>
      </w:r>
      <w:r w:rsidR="00B31619">
        <w:rPr>
          <w:lang w:val="pt-BR"/>
        </w:rPr>
        <w:t>róforos</w:t>
      </w:r>
      <w:r w:rsidR="00142A41">
        <w:rPr>
          <w:lang w:val="pt-BR"/>
        </w:rPr>
        <w:t>,</w:t>
      </w:r>
      <w:r w:rsidR="00D91C00">
        <w:rPr>
          <w:lang w:val="pt-BR"/>
        </w:rPr>
        <w:t xml:space="preserve"> o que pode interferir na análise da intensidade da emissão</w:t>
      </w:r>
      <w:r w:rsidR="00B31619">
        <w:rPr>
          <w:lang w:val="pt-BR"/>
        </w:rPr>
        <w:t xml:space="preserve">, sendo por isso necessário por vezes ajustar os valores de intensidade com os valores de </w:t>
      </w:r>
      <w:r w:rsidR="00142A41" w:rsidRPr="00142A41">
        <w:rPr>
          <w:i/>
          <w:iCs/>
          <w:lang w:val="pt-BR"/>
        </w:rPr>
        <w:t>background</w:t>
      </w:r>
      <w:r w:rsidR="00D91C00">
        <w:rPr>
          <w:lang w:val="pt-BR"/>
        </w:rPr>
        <w:t>.</w:t>
      </w:r>
      <w:r w:rsidR="009C2015">
        <w:rPr>
          <w:lang w:val="pt-BR"/>
        </w:rPr>
        <w:t xml:space="preserve"> A Figura 1 ilustra o processo experimental inerente à técnica de </w:t>
      </w:r>
      <w:r w:rsidR="00142A41" w:rsidRPr="00142A41">
        <w:rPr>
          <w:i/>
          <w:iCs/>
          <w:lang w:val="pt-BR"/>
        </w:rPr>
        <w:t>microarray</w:t>
      </w:r>
      <w:r w:rsidR="009C2015">
        <w:rPr>
          <w:lang w:val="pt-BR"/>
        </w:rPr>
        <w:t xml:space="preserve"> de dois canais.</w:t>
      </w:r>
    </w:p>
    <w:p w14:paraId="0B46049E" w14:textId="77777777" w:rsidR="009C2015" w:rsidRDefault="009C2015" w:rsidP="009C2015">
      <w:pPr>
        <w:ind w:firstLine="426"/>
        <w:jc w:val="both"/>
        <w:rPr>
          <w:lang w:val="pt-BR"/>
        </w:rPr>
      </w:pPr>
    </w:p>
    <w:p w14:paraId="021A1F15" w14:textId="77777777" w:rsidR="009C2015" w:rsidRDefault="009C2015" w:rsidP="009C2015">
      <w:pPr>
        <w:ind w:firstLine="426"/>
        <w:jc w:val="both"/>
        <w:rPr>
          <w:lang w:val="pt-BR"/>
        </w:rPr>
      </w:pPr>
    </w:p>
    <w:p w14:paraId="6AD8679A" w14:textId="5CA4AE9D" w:rsidR="00B31619" w:rsidRDefault="009C2015" w:rsidP="009C2015">
      <w:pPr>
        <w:jc w:val="center"/>
        <w:rPr>
          <w:sz w:val="22"/>
          <w:szCs w:val="22"/>
          <w:lang w:val="pt-BR"/>
        </w:rPr>
      </w:pPr>
      <w:r>
        <w:rPr>
          <w:noProof/>
        </w:rPr>
        <w:drawing>
          <wp:inline distT="0" distB="0" distL="0" distR="0" wp14:anchorId="3BEE3023" wp14:editId="3BB9779F">
            <wp:extent cx="4436110" cy="2767531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4176" cy="27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9381" w14:textId="1B78B4E9" w:rsidR="009C2015" w:rsidRPr="00B31619" w:rsidRDefault="009C2015" w:rsidP="009C2015">
      <w:pPr>
        <w:jc w:val="center"/>
        <w:rPr>
          <w:sz w:val="22"/>
          <w:szCs w:val="22"/>
          <w:lang w:val="pt-BR"/>
        </w:rPr>
      </w:pPr>
      <w:r w:rsidRPr="00FD72FC">
        <w:rPr>
          <w:lang w:val="pt-BR"/>
        </w:rPr>
        <w:t xml:space="preserve">Figura </w:t>
      </w:r>
      <w:r>
        <w:rPr>
          <w:lang w:val="pt-BR"/>
        </w:rPr>
        <w:t>1</w:t>
      </w:r>
      <w:r w:rsidRPr="00FD72FC">
        <w:rPr>
          <w:lang w:val="pt-BR"/>
        </w:rPr>
        <w:t xml:space="preserve"> – </w:t>
      </w:r>
      <w:r>
        <w:rPr>
          <w:lang w:val="pt-BR"/>
        </w:rPr>
        <w:t xml:space="preserve">Procedimento experimental na técnica de </w:t>
      </w:r>
      <w:r w:rsidR="00142A41" w:rsidRPr="00142A41">
        <w:rPr>
          <w:i/>
          <w:iCs/>
          <w:lang w:val="pt-BR"/>
        </w:rPr>
        <w:t>microarray</w:t>
      </w:r>
      <w:r>
        <w:rPr>
          <w:lang w:val="pt-BR"/>
        </w:rPr>
        <w:t xml:space="preserve"> de dois canais</w:t>
      </w:r>
    </w:p>
    <w:p w14:paraId="787D9C25" w14:textId="265EEB7C" w:rsidR="00B31619" w:rsidRDefault="00B31619" w:rsidP="009C2015">
      <w:pPr>
        <w:ind w:firstLine="426"/>
        <w:jc w:val="both"/>
        <w:rPr>
          <w:lang w:val="pt-BR"/>
        </w:rPr>
      </w:pPr>
    </w:p>
    <w:p w14:paraId="227CBF5B" w14:textId="77777777" w:rsidR="009C2015" w:rsidRDefault="009C2015" w:rsidP="009C2015">
      <w:pPr>
        <w:ind w:firstLine="426"/>
        <w:jc w:val="both"/>
        <w:rPr>
          <w:lang w:val="pt-BR"/>
        </w:rPr>
      </w:pPr>
    </w:p>
    <w:p w14:paraId="64670D3F" w14:textId="0B49A518" w:rsidR="00FD72FC" w:rsidRDefault="00FD72FC" w:rsidP="009C2015">
      <w:pPr>
        <w:ind w:firstLine="426"/>
        <w:jc w:val="both"/>
        <w:rPr>
          <w:lang w:val="pt-BR"/>
        </w:rPr>
      </w:pPr>
      <w:r>
        <w:rPr>
          <w:lang w:val="pt-BR"/>
        </w:rPr>
        <w:t xml:space="preserve">Os dados resultantes do contexto experimental a que nos propomos analisar provém de amostras de tecido de veia safena de três doentes com uma patologia cardíaca associada. Cada uma amostra de tecido foi sujeita a duas condições experimentais explicitadas como regime arterial e venoso. Em cada uma das condições experimentais foi medido a expressão de 2994 genes, num </w:t>
      </w:r>
      <w:r w:rsidR="00142A41" w:rsidRPr="00142A41">
        <w:rPr>
          <w:i/>
          <w:iCs/>
          <w:lang w:val="pt-BR"/>
        </w:rPr>
        <w:t>microarray</w:t>
      </w:r>
      <w:r>
        <w:rPr>
          <w:lang w:val="pt-BR"/>
        </w:rPr>
        <w:t xml:space="preserve"> de dois canais, sendo o regime venoso associado com Cy3 e o regime arterial associado com o vermelho.</w:t>
      </w:r>
    </w:p>
    <w:p w14:paraId="71258C05" w14:textId="0C905D13" w:rsidR="00FD72FC" w:rsidRDefault="00FD72FC" w:rsidP="009C2015">
      <w:pPr>
        <w:ind w:firstLine="426"/>
        <w:jc w:val="both"/>
        <w:rPr>
          <w:lang w:val="pt-BR"/>
        </w:rPr>
      </w:pPr>
      <w:r>
        <w:rPr>
          <w:lang w:val="pt-BR"/>
        </w:rPr>
        <w:t>No contexto deste problema, o objetivo deste trabalho prende-se</w:t>
      </w:r>
      <w:r w:rsidR="00B31619">
        <w:rPr>
          <w:lang w:val="pt-BR"/>
        </w:rPr>
        <w:t xml:space="preserve"> com determinar os genes mais e menos diferencialmente expressos, com a utilização da ferramenta R e bibliotecas pertinentes para o efeito</w:t>
      </w:r>
      <w:r>
        <w:rPr>
          <w:lang w:val="pt-BR"/>
        </w:rPr>
        <w:t xml:space="preserve">. </w:t>
      </w:r>
    </w:p>
    <w:p w14:paraId="0E797241" w14:textId="5A5DFD7A" w:rsidR="00E445E5" w:rsidRDefault="00E445E5" w:rsidP="00E445E5">
      <w:pPr>
        <w:rPr>
          <w:sz w:val="40"/>
          <w:szCs w:val="40"/>
          <w:lang w:val="pt-BR"/>
        </w:rPr>
      </w:pPr>
    </w:p>
    <w:p w14:paraId="2199963D" w14:textId="3663C4DB" w:rsidR="004824C3" w:rsidRDefault="004824C3" w:rsidP="00E445E5">
      <w:pPr>
        <w:rPr>
          <w:sz w:val="40"/>
          <w:szCs w:val="40"/>
          <w:lang w:val="pt-BR"/>
        </w:rPr>
      </w:pPr>
    </w:p>
    <w:p w14:paraId="61B48478" w14:textId="654AD1AC" w:rsidR="004824C3" w:rsidRDefault="004824C3" w:rsidP="00E445E5">
      <w:pPr>
        <w:rPr>
          <w:sz w:val="40"/>
          <w:szCs w:val="40"/>
          <w:lang w:val="pt-BR"/>
        </w:rPr>
      </w:pPr>
    </w:p>
    <w:p w14:paraId="025AAAC6" w14:textId="6B5627FF" w:rsidR="004824C3" w:rsidRDefault="004824C3" w:rsidP="00E445E5">
      <w:pPr>
        <w:rPr>
          <w:sz w:val="40"/>
          <w:szCs w:val="40"/>
          <w:lang w:val="pt-BR"/>
        </w:rPr>
      </w:pPr>
    </w:p>
    <w:p w14:paraId="63495913" w14:textId="0FEB0CFD" w:rsidR="004824C3" w:rsidRDefault="004824C3" w:rsidP="00E445E5">
      <w:pPr>
        <w:rPr>
          <w:sz w:val="40"/>
          <w:szCs w:val="40"/>
          <w:lang w:val="pt-BR"/>
        </w:rPr>
      </w:pPr>
    </w:p>
    <w:p w14:paraId="475E0CA4" w14:textId="7E17DB65" w:rsidR="004824C3" w:rsidRDefault="004824C3" w:rsidP="00E445E5">
      <w:pPr>
        <w:rPr>
          <w:sz w:val="40"/>
          <w:szCs w:val="40"/>
          <w:lang w:val="pt-BR"/>
        </w:rPr>
      </w:pPr>
    </w:p>
    <w:p w14:paraId="7448C080" w14:textId="206C4DC4" w:rsidR="004824C3" w:rsidRDefault="004824C3" w:rsidP="00E445E5">
      <w:pPr>
        <w:rPr>
          <w:sz w:val="40"/>
          <w:szCs w:val="40"/>
          <w:lang w:val="pt-BR"/>
        </w:rPr>
      </w:pPr>
    </w:p>
    <w:p w14:paraId="75F00FF2" w14:textId="77777777" w:rsidR="009C2015" w:rsidRDefault="009C2015" w:rsidP="00E445E5">
      <w:pPr>
        <w:rPr>
          <w:sz w:val="40"/>
          <w:szCs w:val="40"/>
          <w:lang w:val="pt-BR"/>
        </w:rPr>
      </w:pPr>
    </w:p>
    <w:p w14:paraId="00C1B32D" w14:textId="22036844" w:rsidR="004824C3" w:rsidRDefault="004824C3" w:rsidP="00E445E5">
      <w:pPr>
        <w:rPr>
          <w:sz w:val="40"/>
          <w:szCs w:val="40"/>
          <w:lang w:val="pt-BR"/>
        </w:rPr>
      </w:pPr>
    </w:p>
    <w:p w14:paraId="77C3C4E7" w14:textId="2C65D335" w:rsidR="004824C3" w:rsidRDefault="004824C3" w:rsidP="00E445E5">
      <w:pPr>
        <w:rPr>
          <w:sz w:val="40"/>
          <w:szCs w:val="40"/>
          <w:lang w:val="pt-BR"/>
        </w:rPr>
      </w:pPr>
    </w:p>
    <w:p w14:paraId="59646F18" w14:textId="7D06D98F" w:rsidR="004824C3" w:rsidRDefault="004824C3" w:rsidP="00E445E5">
      <w:pPr>
        <w:rPr>
          <w:sz w:val="40"/>
          <w:szCs w:val="40"/>
          <w:lang w:val="pt-BR"/>
        </w:rPr>
      </w:pPr>
    </w:p>
    <w:p w14:paraId="08AA38E5" w14:textId="77777777" w:rsidR="004824C3" w:rsidRPr="009C2015" w:rsidRDefault="004824C3" w:rsidP="00E445E5">
      <w:pPr>
        <w:rPr>
          <w:sz w:val="40"/>
          <w:szCs w:val="40"/>
          <w:lang w:val="pt-BR"/>
        </w:rPr>
      </w:pPr>
    </w:p>
    <w:p w14:paraId="284F3799" w14:textId="4C0C2312" w:rsidR="00181805" w:rsidRPr="004824C3" w:rsidRDefault="00E445E5" w:rsidP="00E445E5">
      <w:pPr>
        <w:rPr>
          <w:sz w:val="100"/>
          <w:szCs w:val="100"/>
          <w:lang w:val="pt-BR"/>
        </w:rPr>
      </w:pPr>
      <w:r w:rsidRPr="004824C3">
        <w:rPr>
          <w:sz w:val="100"/>
          <w:szCs w:val="100"/>
          <w:lang w:val="pt-BR"/>
        </w:rPr>
        <w:t>Desenvolvimento</w:t>
      </w:r>
    </w:p>
    <w:p w14:paraId="4C607FBA" w14:textId="29AD1789" w:rsidR="0076234B" w:rsidRDefault="0076234B" w:rsidP="00E445E5">
      <w:pPr>
        <w:rPr>
          <w:lang w:val="pt-BR"/>
        </w:rPr>
      </w:pPr>
    </w:p>
    <w:p w14:paraId="706CA36E" w14:textId="12C6A9CD" w:rsidR="004824C3" w:rsidRDefault="004824C3" w:rsidP="00E445E5">
      <w:pPr>
        <w:rPr>
          <w:lang w:val="pt-BR"/>
        </w:rPr>
      </w:pPr>
    </w:p>
    <w:p w14:paraId="6A6CD43E" w14:textId="6C174642" w:rsidR="004824C3" w:rsidRDefault="004824C3" w:rsidP="00E445E5">
      <w:pPr>
        <w:rPr>
          <w:lang w:val="pt-BR"/>
        </w:rPr>
      </w:pPr>
    </w:p>
    <w:p w14:paraId="53EF35DB" w14:textId="1AF1F158" w:rsidR="004824C3" w:rsidRDefault="004824C3" w:rsidP="00E445E5">
      <w:pPr>
        <w:rPr>
          <w:lang w:val="pt-BR"/>
        </w:rPr>
      </w:pPr>
    </w:p>
    <w:p w14:paraId="4EC48E31" w14:textId="658FC3BE" w:rsidR="004824C3" w:rsidRDefault="004824C3" w:rsidP="00E445E5">
      <w:pPr>
        <w:rPr>
          <w:lang w:val="pt-BR"/>
        </w:rPr>
      </w:pPr>
    </w:p>
    <w:p w14:paraId="575536F9" w14:textId="7B2ADE52" w:rsidR="004824C3" w:rsidRDefault="004824C3" w:rsidP="00E445E5">
      <w:pPr>
        <w:rPr>
          <w:lang w:val="pt-BR"/>
        </w:rPr>
      </w:pPr>
    </w:p>
    <w:p w14:paraId="369FF743" w14:textId="31DD8867" w:rsidR="004824C3" w:rsidRDefault="004824C3" w:rsidP="00E445E5">
      <w:pPr>
        <w:rPr>
          <w:lang w:val="pt-BR"/>
        </w:rPr>
      </w:pPr>
    </w:p>
    <w:p w14:paraId="1AC6A0B3" w14:textId="510FBF3B" w:rsidR="004824C3" w:rsidRDefault="004824C3" w:rsidP="00E445E5">
      <w:pPr>
        <w:rPr>
          <w:lang w:val="pt-BR"/>
        </w:rPr>
      </w:pPr>
    </w:p>
    <w:p w14:paraId="642809DB" w14:textId="6F0F0513" w:rsidR="004824C3" w:rsidRDefault="004824C3" w:rsidP="00E445E5">
      <w:pPr>
        <w:rPr>
          <w:lang w:val="pt-BR"/>
        </w:rPr>
      </w:pPr>
    </w:p>
    <w:p w14:paraId="2E42A709" w14:textId="4E0EC4EF" w:rsidR="004824C3" w:rsidRDefault="004824C3" w:rsidP="00E445E5">
      <w:pPr>
        <w:rPr>
          <w:lang w:val="pt-BR"/>
        </w:rPr>
      </w:pPr>
    </w:p>
    <w:p w14:paraId="27A5D54D" w14:textId="1FF4A199" w:rsidR="004824C3" w:rsidRDefault="004824C3" w:rsidP="00E445E5">
      <w:pPr>
        <w:rPr>
          <w:lang w:val="pt-BR"/>
        </w:rPr>
      </w:pPr>
    </w:p>
    <w:p w14:paraId="06E82E05" w14:textId="143A3B94" w:rsidR="004824C3" w:rsidRDefault="004824C3" w:rsidP="00E445E5">
      <w:pPr>
        <w:rPr>
          <w:lang w:val="pt-BR"/>
        </w:rPr>
      </w:pPr>
    </w:p>
    <w:p w14:paraId="190C545D" w14:textId="090D4516" w:rsidR="004824C3" w:rsidRDefault="004824C3" w:rsidP="00E445E5">
      <w:pPr>
        <w:rPr>
          <w:lang w:val="pt-BR"/>
        </w:rPr>
      </w:pPr>
    </w:p>
    <w:p w14:paraId="5D20138A" w14:textId="329A77F7" w:rsidR="004824C3" w:rsidRDefault="004824C3" w:rsidP="00E445E5">
      <w:pPr>
        <w:rPr>
          <w:lang w:val="pt-BR"/>
        </w:rPr>
      </w:pPr>
    </w:p>
    <w:p w14:paraId="6AF9089C" w14:textId="6ECC2641" w:rsidR="004824C3" w:rsidRDefault="004824C3" w:rsidP="00E445E5">
      <w:pPr>
        <w:rPr>
          <w:lang w:val="pt-BR"/>
        </w:rPr>
      </w:pPr>
    </w:p>
    <w:p w14:paraId="28E486DF" w14:textId="6216EB35" w:rsidR="004824C3" w:rsidRDefault="004824C3" w:rsidP="00E445E5">
      <w:pPr>
        <w:rPr>
          <w:lang w:val="pt-BR"/>
        </w:rPr>
      </w:pPr>
    </w:p>
    <w:p w14:paraId="244A340F" w14:textId="4DBBFB31" w:rsidR="004824C3" w:rsidRDefault="004824C3" w:rsidP="00E445E5">
      <w:pPr>
        <w:rPr>
          <w:lang w:val="pt-BR"/>
        </w:rPr>
      </w:pPr>
    </w:p>
    <w:p w14:paraId="3FA0552D" w14:textId="04F0790A" w:rsidR="004824C3" w:rsidRDefault="004824C3" w:rsidP="00E445E5">
      <w:pPr>
        <w:rPr>
          <w:lang w:val="pt-BR"/>
        </w:rPr>
      </w:pPr>
    </w:p>
    <w:p w14:paraId="1860385F" w14:textId="3E5F4FC8" w:rsidR="004824C3" w:rsidRDefault="004824C3" w:rsidP="00E445E5">
      <w:pPr>
        <w:rPr>
          <w:lang w:val="pt-BR"/>
        </w:rPr>
      </w:pPr>
    </w:p>
    <w:p w14:paraId="69847921" w14:textId="1A27E026" w:rsidR="004824C3" w:rsidRDefault="004824C3" w:rsidP="00E445E5">
      <w:pPr>
        <w:rPr>
          <w:lang w:val="pt-BR"/>
        </w:rPr>
      </w:pPr>
    </w:p>
    <w:p w14:paraId="06CEE0A2" w14:textId="498C5DA0" w:rsidR="004824C3" w:rsidRDefault="004824C3" w:rsidP="00E445E5">
      <w:pPr>
        <w:rPr>
          <w:lang w:val="pt-BR"/>
        </w:rPr>
      </w:pPr>
    </w:p>
    <w:p w14:paraId="28F09480" w14:textId="307DB004" w:rsidR="004824C3" w:rsidRDefault="004824C3" w:rsidP="00E445E5">
      <w:pPr>
        <w:rPr>
          <w:lang w:val="pt-BR"/>
        </w:rPr>
      </w:pPr>
    </w:p>
    <w:p w14:paraId="60D66829" w14:textId="1C66DD84" w:rsidR="004824C3" w:rsidRDefault="004824C3" w:rsidP="00E445E5">
      <w:pPr>
        <w:rPr>
          <w:lang w:val="pt-BR"/>
        </w:rPr>
      </w:pPr>
    </w:p>
    <w:p w14:paraId="314CC4A8" w14:textId="15A0BC84" w:rsidR="004824C3" w:rsidRDefault="004824C3" w:rsidP="00E445E5">
      <w:pPr>
        <w:rPr>
          <w:lang w:val="pt-BR"/>
        </w:rPr>
      </w:pPr>
    </w:p>
    <w:p w14:paraId="526CC255" w14:textId="3168216E" w:rsidR="009C2015" w:rsidRDefault="009C2015" w:rsidP="00E445E5">
      <w:pPr>
        <w:rPr>
          <w:lang w:val="pt-BR"/>
        </w:rPr>
      </w:pPr>
    </w:p>
    <w:p w14:paraId="02D737AE" w14:textId="157FC2F7" w:rsidR="009C2015" w:rsidRDefault="009C2015" w:rsidP="00E445E5">
      <w:pPr>
        <w:rPr>
          <w:lang w:val="pt-BR"/>
        </w:rPr>
      </w:pPr>
    </w:p>
    <w:p w14:paraId="61672C69" w14:textId="4E1FAF34" w:rsidR="009C2015" w:rsidRDefault="009C2015" w:rsidP="00E445E5">
      <w:pPr>
        <w:rPr>
          <w:lang w:val="pt-BR"/>
        </w:rPr>
      </w:pPr>
    </w:p>
    <w:p w14:paraId="30914FC8" w14:textId="51AE8917" w:rsidR="009C2015" w:rsidRDefault="009C2015" w:rsidP="00E445E5">
      <w:pPr>
        <w:rPr>
          <w:lang w:val="pt-BR"/>
        </w:rPr>
      </w:pPr>
    </w:p>
    <w:p w14:paraId="2FCE249A" w14:textId="77777777" w:rsidR="009C2015" w:rsidRDefault="009C2015" w:rsidP="00E445E5">
      <w:pPr>
        <w:rPr>
          <w:lang w:val="pt-BR"/>
        </w:rPr>
      </w:pPr>
    </w:p>
    <w:p w14:paraId="37053AEA" w14:textId="77777777" w:rsidR="004824C3" w:rsidRPr="00FD72FC" w:rsidRDefault="004824C3" w:rsidP="00E445E5">
      <w:pPr>
        <w:rPr>
          <w:lang w:val="pt-BR"/>
        </w:rPr>
      </w:pPr>
    </w:p>
    <w:p w14:paraId="3670DC62" w14:textId="125EFB58" w:rsidR="00B0189D" w:rsidRDefault="00A13A09" w:rsidP="00E445E5">
      <w:pPr>
        <w:rPr>
          <w:sz w:val="36"/>
          <w:szCs w:val="36"/>
          <w:lang w:val="pt-BR"/>
        </w:rPr>
      </w:pPr>
      <w:r w:rsidRPr="009C2015">
        <w:rPr>
          <w:sz w:val="40"/>
          <w:szCs w:val="40"/>
          <w:lang w:val="pt-BR"/>
        </w:rPr>
        <w:t xml:space="preserve">1. Análise individual ao primeiro </w:t>
      </w:r>
      <w:r w:rsidR="003A2506" w:rsidRPr="009C2015">
        <w:rPr>
          <w:sz w:val="40"/>
          <w:szCs w:val="40"/>
          <w:lang w:val="pt-BR"/>
        </w:rPr>
        <w:t>pacie</w:t>
      </w:r>
      <w:r w:rsidRPr="009C2015">
        <w:rPr>
          <w:sz w:val="40"/>
          <w:szCs w:val="40"/>
          <w:lang w:val="pt-BR"/>
        </w:rPr>
        <w:t>nte</w:t>
      </w:r>
    </w:p>
    <w:p w14:paraId="60DD18D0" w14:textId="77777777" w:rsidR="009C2015" w:rsidRPr="00FD72FC" w:rsidRDefault="009C2015" w:rsidP="00E445E5">
      <w:pPr>
        <w:rPr>
          <w:sz w:val="36"/>
          <w:szCs w:val="36"/>
          <w:lang w:val="pt-BR"/>
        </w:rPr>
      </w:pPr>
    </w:p>
    <w:p w14:paraId="765624BB" w14:textId="7C6DB069" w:rsidR="00D74E8F" w:rsidRPr="00FD72FC" w:rsidRDefault="00D74E8F" w:rsidP="009C2015">
      <w:pPr>
        <w:ind w:firstLine="567"/>
        <w:jc w:val="both"/>
        <w:rPr>
          <w:lang w:val="pt-BR"/>
        </w:rPr>
      </w:pPr>
      <w:r w:rsidRPr="00FD72FC">
        <w:rPr>
          <w:lang w:val="pt-BR"/>
        </w:rPr>
        <w:t>A informação d</w:t>
      </w:r>
      <w:r w:rsidR="00A13A09" w:rsidRPr="00FD72FC">
        <w:rPr>
          <w:lang w:val="pt-BR"/>
        </w:rPr>
        <w:t>o primeiro doente</w:t>
      </w:r>
      <w:r w:rsidRPr="00FD72FC">
        <w:rPr>
          <w:lang w:val="pt-BR"/>
        </w:rPr>
        <w:t xml:space="preserve"> foi guardada num ficheiro </w:t>
      </w:r>
      <w:r w:rsidR="00142A41" w:rsidRPr="00142A41">
        <w:rPr>
          <w:i/>
          <w:iCs/>
          <w:lang w:val="pt-BR"/>
        </w:rPr>
        <w:t>chip</w:t>
      </w:r>
      <w:r w:rsidRPr="00FD72FC">
        <w:rPr>
          <w:i/>
          <w:iCs/>
          <w:lang w:val="pt-BR"/>
        </w:rPr>
        <w:t>1.txt</w:t>
      </w:r>
      <w:r w:rsidRPr="00FD72FC">
        <w:rPr>
          <w:lang w:val="pt-BR"/>
        </w:rPr>
        <w:t xml:space="preserve"> de onde se</w:t>
      </w:r>
      <w:r w:rsidR="00A13A09" w:rsidRPr="00FD72FC">
        <w:rPr>
          <w:lang w:val="pt-BR"/>
        </w:rPr>
        <w:t xml:space="preserve"> obteve um </w:t>
      </w:r>
      <w:r w:rsidR="00142A41" w:rsidRPr="00142A41">
        <w:rPr>
          <w:i/>
          <w:iCs/>
          <w:lang w:val="pt-BR"/>
        </w:rPr>
        <w:t>array</w:t>
      </w:r>
      <w:r w:rsidR="00A13A09" w:rsidRPr="00FD72FC">
        <w:rPr>
          <w:lang w:val="pt-BR"/>
        </w:rPr>
        <w:t xml:space="preserve"> com 2994 IDs</w:t>
      </w:r>
      <w:r w:rsidRPr="00FD72FC">
        <w:rPr>
          <w:lang w:val="pt-BR"/>
        </w:rPr>
        <w:t>.</w:t>
      </w:r>
      <w:r w:rsidR="00E54121" w:rsidRPr="00FD72FC">
        <w:rPr>
          <w:lang w:val="pt-BR"/>
        </w:rPr>
        <w:t xml:space="preserve"> </w:t>
      </w:r>
      <w:r w:rsidRPr="00FD72FC">
        <w:rPr>
          <w:lang w:val="pt-BR"/>
        </w:rPr>
        <w:t>Um</w:t>
      </w:r>
      <w:r w:rsidR="00E54121" w:rsidRPr="00FD72FC">
        <w:rPr>
          <w:lang w:val="pt-BR"/>
        </w:rPr>
        <w:t xml:space="preserve"> excerto</w:t>
      </w:r>
      <w:r w:rsidRPr="00FD72FC">
        <w:rPr>
          <w:lang w:val="pt-BR"/>
        </w:rPr>
        <w:t xml:space="preserve"> da informação no </w:t>
      </w:r>
      <w:r w:rsidR="007B1318" w:rsidRPr="00FD72FC">
        <w:rPr>
          <w:lang w:val="pt-BR"/>
        </w:rPr>
        <w:t>ficheiro relativo ao primeiro paciente</w:t>
      </w:r>
      <w:r w:rsidRPr="00FD72FC">
        <w:rPr>
          <w:lang w:val="pt-BR"/>
        </w:rPr>
        <w:t xml:space="preserve"> está </w:t>
      </w:r>
      <w:r w:rsidR="00E54121" w:rsidRPr="00FD72FC">
        <w:rPr>
          <w:lang w:val="pt-BR"/>
        </w:rPr>
        <w:t xml:space="preserve">representado na Figura 2. A biblioteca </w:t>
      </w:r>
      <w:r w:rsidR="00E54121" w:rsidRPr="00FD72FC">
        <w:rPr>
          <w:i/>
          <w:iCs/>
          <w:lang w:val="pt-BR"/>
        </w:rPr>
        <w:t>genArise</w:t>
      </w:r>
      <w:r w:rsidR="00E54121" w:rsidRPr="00FD72FC">
        <w:rPr>
          <w:vertAlign w:val="superscript"/>
          <w:lang w:val="pt-BR"/>
        </w:rPr>
        <w:t>1</w:t>
      </w:r>
      <w:r w:rsidR="00E54121" w:rsidRPr="00FD72FC">
        <w:rPr>
          <w:lang w:val="pt-BR"/>
        </w:rPr>
        <w:t xml:space="preserve"> em R</w:t>
      </w:r>
      <w:r w:rsidR="00E54121" w:rsidRPr="00FD72FC">
        <w:rPr>
          <w:vertAlign w:val="superscript"/>
          <w:lang w:val="pt-BR"/>
        </w:rPr>
        <w:t xml:space="preserve">2 </w:t>
      </w:r>
      <w:r w:rsidR="00E54121" w:rsidRPr="00FD72FC">
        <w:rPr>
          <w:lang w:val="pt-BR"/>
        </w:rPr>
        <w:t xml:space="preserve">permite corrigir o </w:t>
      </w:r>
      <w:r w:rsidR="00142A41" w:rsidRPr="00142A41">
        <w:rPr>
          <w:i/>
          <w:iCs/>
          <w:lang w:val="pt-BR"/>
        </w:rPr>
        <w:t>background</w:t>
      </w:r>
      <w:r w:rsidR="00E54121" w:rsidRPr="00FD72FC">
        <w:rPr>
          <w:lang w:val="pt-BR"/>
        </w:rPr>
        <w:t>, normalizar</w:t>
      </w:r>
      <w:r w:rsidR="00A04020" w:rsidRPr="00FD72FC">
        <w:rPr>
          <w:lang w:val="pt-BR"/>
        </w:rPr>
        <w:t>, filtrar</w:t>
      </w:r>
      <w:r w:rsidR="00E54121" w:rsidRPr="00FD72FC">
        <w:rPr>
          <w:lang w:val="pt-BR"/>
        </w:rPr>
        <w:t xml:space="preserve"> e identificar genes diferencial</w:t>
      </w:r>
      <w:r w:rsidR="00551085" w:rsidRPr="00FD72FC">
        <w:rPr>
          <w:lang w:val="pt-BR"/>
        </w:rPr>
        <w:t xml:space="preserve">mente expressos </w:t>
      </w:r>
      <w:r w:rsidR="00E54121" w:rsidRPr="00FD72FC">
        <w:rPr>
          <w:lang w:val="pt-BR"/>
        </w:rPr>
        <w:t xml:space="preserve">num só </w:t>
      </w:r>
      <w:r w:rsidR="00142A41" w:rsidRPr="00142A41">
        <w:rPr>
          <w:i/>
          <w:iCs/>
          <w:lang w:val="pt-BR"/>
        </w:rPr>
        <w:t>array</w:t>
      </w:r>
      <w:r w:rsidR="00E54121" w:rsidRPr="00FD72FC">
        <w:rPr>
          <w:lang w:val="pt-BR"/>
        </w:rPr>
        <w:t xml:space="preserve"> de dois canais. Com base nesta biblioteca, procedeu-se assim à análise completa do </w:t>
      </w:r>
      <w:r w:rsidR="00142A41" w:rsidRPr="00142A41">
        <w:rPr>
          <w:i/>
          <w:iCs/>
          <w:lang w:val="pt-BR"/>
        </w:rPr>
        <w:t>array</w:t>
      </w:r>
      <w:r w:rsidR="00E54121" w:rsidRPr="00FD72FC">
        <w:rPr>
          <w:lang w:val="pt-BR"/>
        </w:rPr>
        <w:t xml:space="preserve"> referente ao primeiro doente.</w:t>
      </w:r>
    </w:p>
    <w:p w14:paraId="0E7A1CAC" w14:textId="77777777" w:rsidR="00D74E8F" w:rsidRPr="00FD72FC" w:rsidRDefault="00D74E8F" w:rsidP="00E445E5">
      <w:pPr>
        <w:rPr>
          <w:lang w:val="pt-BR"/>
        </w:rPr>
      </w:pPr>
    </w:p>
    <w:tbl>
      <w:tblPr>
        <w:tblStyle w:val="GridTable1Light-Accent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54121" w14:paraId="7A88903B" w14:textId="77777777" w:rsidTr="007C40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  <w:tcBorders>
              <w:bottom w:val="none" w:sz="0" w:space="0" w:color="auto"/>
            </w:tcBorders>
          </w:tcPr>
          <w:p w14:paraId="3DB563AE" w14:textId="4CE830FD" w:rsidR="00E54121" w:rsidRPr="00D74E8F" w:rsidRDefault="00E54121" w:rsidP="00E445E5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ID</w:t>
            </w:r>
          </w:p>
        </w:tc>
        <w:tc>
          <w:tcPr>
            <w:tcW w:w="1803" w:type="dxa"/>
            <w:tcBorders>
              <w:bottom w:val="none" w:sz="0" w:space="0" w:color="auto"/>
            </w:tcBorders>
          </w:tcPr>
          <w:p w14:paraId="72BDE16D" w14:textId="5815AD7F" w:rsidR="00E54121" w:rsidRPr="00D74E8F" w:rsidRDefault="00E54121" w:rsidP="00E44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Art</w:t>
            </w:r>
          </w:p>
        </w:tc>
        <w:tc>
          <w:tcPr>
            <w:tcW w:w="1803" w:type="dxa"/>
            <w:tcBorders>
              <w:bottom w:val="none" w:sz="0" w:space="0" w:color="auto"/>
            </w:tcBorders>
          </w:tcPr>
          <w:p w14:paraId="797DFCEB" w14:textId="164F849B" w:rsidR="00E54121" w:rsidRPr="00D74E8F" w:rsidRDefault="00E54121" w:rsidP="00E44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Ven</w:t>
            </w:r>
          </w:p>
        </w:tc>
        <w:tc>
          <w:tcPr>
            <w:tcW w:w="1803" w:type="dxa"/>
            <w:tcBorders>
              <w:bottom w:val="none" w:sz="0" w:space="0" w:color="auto"/>
            </w:tcBorders>
          </w:tcPr>
          <w:p w14:paraId="715CB9FB" w14:textId="7A274734" w:rsidR="00E54121" w:rsidRPr="00D74E8F" w:rsidRDefault="00E54121" w:rsidP="00E44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 w:rsidRPr="00D74E8F">
              <w:rPr>
                <w:rFonts w:asciiTheme="majorHAnsi" w:hAnsiTheme="majorHAnsi" w:cstheme="majorHAnsi"/>
              </w:rPr>
              <w:t>BgArt</w:t>
            </w:r>
            <w:proofErr w:type="spellEnd"/>
          </w:p>
        </w:tc>
        <w:tc>
          <w:tcPr>
            <w:tcW w:w="1804" w:type="dxa"/>
            <w:tcBorders>
              <w:bottom w:val="none" w:sz="0" w:space="0" w:color="auto"/>
            </w:tcBorders>
          </w:tcPr>
          <w:p w14:paraId="0D57C0B5" w14:textId="43D6E0A0" w:rsidR="00E54121" w:rsidRPr="00D74E8F" w:rsidRDefault="00E54121" w:rsidP="00E44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 w:rsidRPr="00D74E8F">
              <w:rPr>
                <w:rFonts w:asciiTheme="majorHAnsi" w:hAnsiTheme="majorHAnsi" w:cstheme="majorHAnsi"/>
              </w:rPr>
              <w:t>BgVen</w:t>
            </w:r>
            <w:proofErr w:type="spellEnd"/>
          </w:p>
        </w:tc>
      </w:tr>
      <w:tr w:rsidR="00D74E8F" w14:paraId="0E3662A3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8CE6DE5" w14:textId="77777777" w:rsidR="00D74E8F" w:rsidRPr="00D74E8F" w:rsidRDefault="00D74E8F" w:rsidP="00E445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425A9FC4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29AFF72C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5EAA2C13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4" w:type="dxa"/>
          </w:tcPr>
          <w:p w14:paraId="4169AD9E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E54121" w14:paraId="6E740191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4121547" w14:textId="362F81E2" w:rsidR="00E54121" w:rsidRPr="00D74E8F" w:rsidRDefault="00D74E8F" w:rsidP="00E445E5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24C729B9" w14:textId="6E534CA0" w:rsidR="00E54121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07986B63" w14:textId="7C1E80A9" w:rsidR="00E54121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7D5C6BE2" w14:textId="7570E896" w:rsidR="00E54121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4" w:type="dxa"/>
          </w:tcPr>
          <w:p w14:paraId="5DA3C2C6" w14:textId="0E5247AA" w:rsidR="00E54121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</w:tr>
      <w:tr w:rsidR="00D74E8F" w14:paraId="46B03781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33A68DEA" w14:textId="77777777" w:rsidR="00D74E8F" w:rsidRPr="00D74E8F" w:rsidRDefault="00D74E8F" w:rsidP="00E445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179F26FF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4FA7C812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72B346A8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4" w:type="dxa"/>
          </w:tcPr>
          <w:p w14:paraId="62AA9F5A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E54121" w14:paraId="520C061F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4F27C18" w14:textId="56A355EB" w:rsidR="00E54121" w:rsidRPr="00D74E8F" w:rsidRDefault="00E54121" w:rsidP="00E445E5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Id1192</w:t>
            </w:r>
          </w:p>
        </w:tc>
        <w:tc>
          <w:tcPr>
            <w:tcW w:w="1803" w:type="dxa"/>
          </w:tcPr>
          <w:p w14:paraId="458F81EE" w14:textId="439C0D91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3484.730111</w:t>
            </w:r>
          </w:p>
        </w:tc>
        <w:tc>
          <w:tcPr>
            <w:tcW w:w="1803" w:type="dxa"/>
          </w:tcPr>
          <w:p w14:paraId="2D785FCE" w14:textId="79F065A1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2716.285714</w:t>
            </w:r>
          </w:p>
        </w:tc>
        <w:tc>
          <w:tcPr>
            <w:tcW w:w="1803" w:type="dxa"/>
          </w:tcPr>
          <w:p w14:paraId="7E001B3A" w14:textId="4614A7B2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965.944444</w:t>
            </w:r>
          </w:p>
        </w:tc>
        <w:tc>
          <w:tcPr>
            <w:tcW w:w="1804" w:type="dxa"/>
          </w:tcPr>
          <w:p w14:paraId="65218584" w14:textId="1F0C5246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1374.15812</w:t>
            </w:r>
          </w:p>
        </w:tc>
      </w:tr>
      <w:tr w:rsidR="00E54121" w14:paraId="2CD5D4E0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736CF722" w14:textId="62936330" w:rsidR="00E54121" w:rsidRPr="00D74E8F" w:rsidRDefault="00E54121" w:rsidP="00E445E5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Id1193</w:t>
            </w:r>
          </w:p>
        </w:tc>
        <w:tc>
          <w:tcPr>
            <w:tcW w:w="1803" w:type="dxa"/>
          </w:tcPr>
          <w:p w14:paraId="3651BD14" w14:textId="51162C53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2866.54152</w:t>
            </w:r>
          </w:p>
        </w:tc>
        <w:tc>
          <w:tcPr>
            <w:tcW w:w="1803" w:type="dxa"/>
          </w:tcPr>
          <w:p w14:paraId="78CF6721" w14:textId="727A75A0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2820.299281</w:t>
            </w:r>
          </w:p>
        </w:tc>
        <w:tc>
          <w:tcPr>
            <w:tcW w:w="1803" w:type="dxa"/>
          </w:tcPr>
          <w:p w14:paraId="47B4460A" w14:textId="0F8830A2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997.219048</w:t>
            </w:r>
          </w:p>
        </w:tc>
        <w:tc>
          <w:tcPr>
            <w:tcW w:w="1804" w:type="dxa"/>
          </w:tcPr>
          <w:p w14:paraId="69EFBA95" w14:textId="1D628977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1415.209402</w:t>
            </w:r>
          </w:p>
        </w:tc>
      </w:tr>
      <w:tr w:rsidR="00E54121" w14:paraId="3821B28F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2545AB0" w14:textId="304F5A7D" w:rsidR="00E54121" w:rsidRPr="00D74E8F" w:rsidRDefault="00E54121" w:rsidP="00E445E5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Id1194</w:t>
            </w:r>
          </w:p>
        </w:tc>
        <w:tc>
          <w:tcPr>
            <w:tcW w:w="1803" w:type="dxa"/>
          </w:tcPr>
          <w:p w14:paraId="1927C617" w14:textId="4C283AAE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26019.97111</w:t>
            </w:r>
          </w:p>
        </w:tc>
        <w:tc>
          <w:tcPr>
            <w:tcW w:w="1803" w:type="dxa"/>
          </w:tcPr>
          <w:p w14:paraId="25E72405" w14:textId="502A864E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12429.78425</w:t>
            </w:r>
          </w:p>
        </w:tc>
        <w:tc>
          <w:tcPr>
            <w:tcW w:w="1803" w:type="dxa"/>
          </w:tcPr>
          <w:p w14:paraId="2F5D881E" w14:textId="41B56A66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1130.161905</w:t>
            </w:r>
          </w:p>
        </w:tc>
        <w:tc>
          <w:tcPr>
            <w:tcW w:w="1804" w:type="dxa"/>
          </w:tcPr>
          <w:p w14:paraId="323BB87F" w14:textId="41D352C8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1413.109524</w:t>
            </w:r>
          </w:p>
        </w:tc>
      </w:tr>
      <w:tr w:rsidR="00D74E8F" w14:paraId="57CBDC5B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BAA649C" w14:textId="77777777" w:rsidR="00D74E8F" w:rsidRPr="00D74E8F" w:rsidRDefault="00D74E8F" w:rsidP="00E445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02E29542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4984BDB2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046E42C4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4" w:type="dxa"/>
          </w:tcPr>
          <w:p w14:paraId="15040F4E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D74E8F" w14:paraId="3824D326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431976EC" w14:textId="166FB407" w:rsidR="00D74E8F" w:rsidRPr="00D74E8F" w:rsidRDefault="00D74E8F" w:rsidP="00D74E8F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42F409E2" w14:textId="565A21D8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272C0E40" w14:textId="5AD1493D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602B7D59" w14:textId="29F386F9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4" w:type="dxa"/>
          </w:tcPr>
          <w:p w14:paraId="7F749FD6" w14:textId="7E8DC1D0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</w:tr>
      <w:tr w:rsidR="00D74E8F" w14:paraId="04939D53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3B9D0325" w14:textId="77777777" w:rsidR="00D74E8F" w:rsidRPr="00D74E8F" w:rsidRDefault="00D74E8F" w:rsidP="00D74E8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118E82F4" w14:textId="77777777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23427C52" w14:textId="77777777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48A819AD" w14:textId="77777777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4" w:type="dxa"/>
          </w:tcPr>
          <w:p w14:paraId="73EDCB0D" w14:textId="77777777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</w:tbl>
    <w:p w14:paraId="414ADA37" w14:textId="496E2B85" w:rsidR="00E54121" w:rsidRPr="00FD72FC" w:rsidRDefault="00D74E8F" w:rsidP="007C40AC">
      <w:pPr>
        <w:jc w:val="center"/>
        <w:rPr>
          <w:lang w:val="pt-BR"/>
        </w:rPr>
      </w:pPr>
      <w:r w:rsidRPr="00FD72FC">
        <w:rPr>
          <w:lang w:val="pt-BR"/>
        </w:rPr>
        <w:t xml:space="preserve">Figura 2 – Excerto do ficheiro </w:t>
      </w:r>
      <w:r w:rsidR="00142A41" w:rsidRPr="00142A41">
        <w:rPr>
          <w:i/>
          <w:iCs/>
          <w:lang w:val="pt-BR"/>
        </w:rPr>
        <w:t>chip</w:t>
      </w:r>
      <w:r w:rsidRPr="00FD72FC">
        <w:rPr>
          <w:i/>
          <w:iCs/>
          <w:lang w:val="pt-BR"/>
        </w:rPr>
        <w:t>1.txt</w:t>
      </w:r>
      <w:r w:rsidRPr="00FD72FC">
        <w:rPr>
          <w:lang w:val="pt-BR"/>
        </w:rPr>
        <w:t xml:space="preserve"> contendo o </w:t>
      </w:r>
      <w:r w:rsidR="00142A41" w:rsidRPr="00142A41">
        <w:rPr>
          <w:i/>
          <w:iCs/>
          <w:lang w:val="pt-BR"/>
        </w:rPr>
        <w:t>array</w:t>
      </w:r>
      <w:r w:rsidRPr="00FD72FC">
        <w:rPr>
          <w:lang w:val="pt-BR"/>
        </w:rPr>
        <w:t xml:space="preserve"> do primeiro paciente</w:t>
      </w:r>
    </w:p>
    <w:p w14:paraId="16D5885B" w14:textId="2B07CAC5" w:rsidR="00D74E8F" w:rsidRDefault="00D74E8F" w:rsidP="00E445E5">
      <w:pPr>
        <w:rPr>
          <w:lang w:val="pt-BR"/>
        </w:rPr>
      </w:pPr>
    </w:p>
    <w:p w14:paraId="64FABBEF" w14:textId="77777777" w:rsidR="00932E85" w:rsidRPr="00FD72FC" w:rsidRDefault="00932E85" w:rsidP="00E445E5">
      <w:pPr>
        <w:rPr>
          <w:lang w:val="pt-BR"/>
        </w:rPr>
      </w:pPr>
    </w:p>
    <w:p w14:paraId="12863D86" w14:textId="4A39EB61" w:rsidR="00932E85" w:rsidRPr="00932E85" w:rsidRDefault="00D74E8F" w:rsidP="00932E8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  <w:lang w:val="pt-BR"/>
        </w:rPr>
      </w:pPr>
      <w:r w:rsidRPr="00932E85">
        <w:rPr>
          <w:rFonts w:ascii="Times New Roman" w:hAnsi="Times New Roman" w:cs="Times New Roman"/>
          <w:sz w:val="32"/>
          <w:szCs w:val="32"/>
          <w:lang w:val="pt-BR"/>
        </w:rPr>
        <w:t>R Studio e biblioteca genArise</w:t>
      </w:r>
    </w:p>
    <w:p w14:paraId="5E58F8EF" w14:textId="5EF92A2C" w:rsidR="00D74E8F" w:rsidRPr="00FD72FC" w:rsidRDefault="00D74E8F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Para realização da análise dos dados, seu processamento e representação gráfica, optou-se pela utilização d</w:t>
      </w:r>
      <w:r w:rsidR="003A2506" w:rsidRPr="00FD72FC">
        <w:rPr>
          <w:lang w:val="pt-BR"/>
        </w:rPr>
        <w:t>o RStudio</w:t>
      </w:r>
      <w:r w:rsidR="003A2506" w:rsidRPr="00FD72FC">
        <w:rPr>
          <w:vertAlign w:val="superscript"/>
          <w:lang w:val="pt-BR"/>
        </w:rPr>
        <w:t>3</w:t>
      </w:r>
      <w:r w:rsidR="003A2506" w:rsidRPr="00FD72FC">
        <w:rPr>
          <w:lang w:val="pt-BR"/>
        </w:rPr>
        <w:t>, um IDE (</w:t>
      </w:r>
      <w:r w:rsidR="003A2506" w:rsidRPr="00FD72FC">
        <w:rPr>
          <w:i/>
          <w:iCs/>
          <w:lang w:val="pt-BR"/>
        </w:rPr>
        <w:t>Integrated Development Environment</w:t>
      </w:r>
      <w:r w:rsidR="003A2506" w:rsidRPr="00FD72FC">
        <w:rPr>
          <w:lang w:val="pt-BR"/>
        </w:rPr>
        <w:t xml:space="preserve">) para </w:t>
      </w:r>
      <w:r w:rsidRPr="00FD72FC">
        <w:rPr>
          <w:lang w:val="pt-BR"/>
        </w:rPr>
        <w:t xml:space="preserve">a </w:t>
      </w:r>
      <w:r w:rsidR="003A2506" w:rsidRPr="00FD72FC">
        <w:rPr>
          <w:lang w:val="pt-BR"/>
        </w:rPr>
        <w:t>linguagem de programação R, particularmente direcionada à análise estatística.</w:t>
      </w:r>
    </w:p>
    <w:p w14:paraId="17D3C775" w14:textId="351735BE" w:rsidR="003A2506" w:rsidRPr="00FD72FC" w:rsidRDefault="00A04020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N</w:t>
      </w:r>
      <w:r w:rsidR="003A2506" w:rsidRPr="00FD72FC">
        <w:rPr>
          <w:lang w:val="pt-BR"/>
        </w:rPr>
        <w:t xml:space="preserve">a análise individual do primeiro doente, optou-se pela biblioteca </w:t>
      </w:r>
      <w:r w:rsidR="003A2506" w:rsidRPr="00142A41">
        <w:rPr>
          <w:lang w:val="pt-BR"/>
        </w:rPr>
        <w:t>genArise</w:t>
      </w:r>
      <w:r w:rsidR="003A2506" w:rsidRPr="00FD72FC">
        <w:rPr>
          <w:lang w:val="pt-BR"/>
        </w:rPr>
        <w:t xml:space="preserve">. Este </w:t>
      </w:r>
      <w:r w:rsidR="00142A41" w:rsidRPr="00142A41">
        <w:rPr>
          <w:i/>
          <w:iCs/>
          <w:lang w:val="pt-BR"/>
        </w:rPr>
        <w:t>package</w:t>
      </w:r>
      <w:r w:rsidR="003A2506" w:rsidRPr="00FD72FC">
        <w:rPr>
          <w:lang w:val="pt-BR"/>
        </w:rPr>
        <w:t xml:space="preserve"> contém </w:t>
      </w:r>
      <w:r w:rsidRPr="00FD72FC">
        <w:rPr>
          <w:lang w:val="pt-BR"/>
        </w:rPr>
        <w:t>funções</w:t>
      </w:r>
      <w:r w:rsidR="003A2506" w:rsidRPr="00FD72FC">
        <w:rPr>
          <w:lang w:val="pt-BR"/>
        </w:rPr>
        <w:t xml:space="preserve"> específicas para</w:t>
      </w:r>
      <w:r w:rsidRPr="00FD72FC">
        <w:rPr>
          <w:lang w:val="pt-BR"/>
        </w:rPr>
        <w:t xml:space="preserve"> leitura, representação e</w:t>
      </w:r>
      <w:r w:rsidR="003A2506" w:rsidRPr="00FD72FC">
        <w:rPr>
          <w:lang w:val="pt-BR"/>
        </w:rPr>
        <w:t xml:space="preserve"> análise de </w:t>
      </w:r>
      <w:r w:rsidRPr="00FD72FC">
        <w:rPr>
          <w:lang w:val="pt-BR"/>
        </w:rPr>
        <w:t xml:space="preserve">dados de </w:t>
      </w:r>
      <w:r w:rsidR="00142A41" w:rsidRPr="00142A41">
        <w:rPr>
          <w:i/>
          <w:iCs/>
          <w:lang w:val="pt-BR"/>
        </w:rPr>
        <w:t>microarray</w:t>
      </w:r>
      <w:r w:rsidRPr="00FD72FC">
        <w:rPr>
          <w:lang w:val="pt-BR"/>
        </w:rPr>
        <w:t xml:space="preserve">. Assim, esta biblioteca é indicada para as etapas pretendidas, como correção de </w:t>
      </w:r>
      <w:r w:rsidR="00142A41" w:rsidRPr="00142A41">
        <w:rPr>
          <w:i/>
          <w:iCs/>
          <w:lang w:val="pt-BR"/>
        </w:rPr>
        <w:t>background</w:t>
      </w:r>
      <w:r w:rsidRPr="00FD72FC">
        <w:rPr>
          <w:lang w:val="pt-BR"/>
        </w:rPr>
        <w:t>, normalização e seleção de genes diferencial</w:t>
      </w:r>
      <w:r w:rsidR="00551085" w:rsidRPr="00FD72FC">
        <w:rPr>
          <w:lang w:val="pt-BR"/>
        </w:rPr>
        <w:t>mente expressos</w:t>
      </w:r>
      <w:r w:rsidRPr="00FD72FC">
        <w:rPr>
          <w:lang w:val="pt-BR"/>
        </w:rPr>
        <w:t xml:space="preserve">. Excertos do código utilizado para a realização da análise ao primeiro paciente serão incluídos ao longo do relatório. O código simplificado bem como a descrição das funções da biblioteca genArise utilizadas </w:t>
      </w:r>
      <w:r w:rsidR="00181805" w:rsidRPr="00FD72FC">
        <w:rPr>
          <w:lang w:val="pt-BR"/>
        </w:rPr>
        <w:t>podem ser consultados</w:t>
      </w:r>
      <w:r w:rsidRPr="00FD72FC">
        <w:rPr>
          <w:lang w:val="pt-BR"/>
        </w:rPr>
        <w:t xml:space="preserve"> em anexo. </w:t>
      </w:r>
    </w:p>
    <w:p w14:paraId="01462919" w14:textId="77777777" w:rsidR="00181805" w:rsidRPr="00FD72FC" w:rsidRDefault="00181805" w:rsidP="00E445E5">
      <w:pPr>
        <w:rPr>
          <w:lang w:val="pt-BR"/>
        </w:rPr>
      </w:pPr>
    </w:p>
    <w:p w14:paraId="2203FD84" w14:textId="12C15020" w:rsidR="00932E85" w:rsidRPr="00932E85" w:rsidRDefault="00181805" w:rsidP="00932E8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  <w:lang w:val="pt-BR"/>
        </w:rPr>
      </w:pPr>
      <w:r w:rsidRPr="00932E85">
        <w:rPr>
          <w:rFonts w:ascii="Times New Roman" w:hAnsi="Times New Roman" w:cs="Times New Roman"/>
          <w:sz w:val="32"/>
          <w:szCs w:val="32"/>
          <w:lang w:val="pt-BR"/>
        </w:rPr>
        <w:t>Diagrama de dispersão, MA plot e RI plot</w:t>
      </w:r>
    </w:p>
    <w:p w14:paraId="4A2CC650" w14:textId="675F3506" w:rsidR="00D74E8F" w:rsidRPr="00FD72FC" w:rsidRDefault="00181805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A primeira etapa </w:t>
      </w:r>
      <w:r w:rsidR="00142A41">
        <w:rPr>
          <w:lang w:val="pt-BR"/>
        </w:rPr>
        <w:t>consiste em</w:t>
      </w:r>
      <w:r w:rsidRPr="00FD72FC">
        <w:rPr>
          <w:lang w:val="pt-BR"/>
        </w:rPr>
        <w:t xml:space="preserve"> extrair a informação </w:t>
      </w:r>
      <w:r w:rsidR="007B1318" w:rsidRPr="00FD72FC">
        <w:rPr>
          <w:lang w:val="pt-BR"/>
        </w:rPr>
        <w:t>d</w:t>
      </w:r>
      <w:r w:rsidRPr="00FD72FC">
        <w:rPr>
          <w:lang w:val="pt-BR"/>
        </w:rPr>
        <w:t xml:space="preserve">o </w:t>
      </w:r>
      <w:r w:rsidR="007B1318" w:rsidRPr="00FD72FC">
        <w:rPr>
          <w:lang w:val="pt-BR"/>
        </w:rPr>
        <w:t xml:space="preserve">ficheiro referente ao primeiro doente e representá-la. O ficheiro </w:t>
      </w:r>
      <w:r w:rsidR="00142A41" w:rsidRPr="00142A41">
        <w:rPr>
          <w:i/>
          <w:iCs/>
          <w:lang w:val="pt-BR"/>
        </w:rPr>
        <w:t>chip</w:t>
      </w:r>
      <w:r w:rsidR="007B1318" w:rsidRPr="00FD72FC">
        <w:rPr>
          <w:i/>
          <w:iCs/>
          <w:lang w:val="pt-BR"/>
        </w:rPr>
        <w:t>1.txt</w:t>
      </w:r>
      <w:r w:rsidR="007B1318" w:rsidRPr="00FD72FC">
        <w:rPr>
          <w:lang w:val="pt-BR"/>
        </w:rPr>
        <w:t xml:space="preserve"> contém os níveis de expressão dos genes </w:t>
      </w:r>
      <w:r w:rsidR="00FA3B0A" w:rsidRPr="00FD72FC">
        <w:rPr>
          <w:lang w:val="pt-BR"/>
        </w:rPr>
        <w:t>do tecido submetido ao regime Arterial (</w:t>
      </w:r>
      <w:r w:rsidR="00FA3B0A" w:rsidRPr="00FD72FC">
        <w:rPr>
          <w:i/>
          <w:iCs/>
          <w:lang w:val="pt-BR"/>
        </w:rPr>
        <w:t>Art</w:t>
      </w:r>
      <w:r w:rsidR="00FA3B0A" w:rsidRPr="00FD72FC">
        <w:rPr>
          <w:lang w:val="pt-BR"/>
        </w:rPr>
        <w:t>), dos genes do tecido submetido ao regime venoso (</w:t>
      </w:r>
      <w:r w:rsidR="00FA3B0A" w:rsidRPr="00FD72FC">
        <w:rPr>
          <w:i/>
          <w:iCs/>
          <w:lang w:val="pt-BR"/>
        </w:rPr>
        <w:t>Ven</w:t>
      </w:r>
      <w:r w:rsidR="00FA3B0A" w:rsidRPr="00FD72FC">
        <w:rPr>
          <w:lang w:val="pt-BR"/>
        </w:rPr>
        <w:t xml:space="preserve">) e respetivos valores de </w:t>
      </w:r>
      <w:r w:rsidR="00142A41" w:rsidRPr="00142A41">
        <w:rPr>
          <w:i/>
          <w:iCs/>
          <w:lang w:val="pt-BR"/>
        </w:rPr>
        <w:t>background</w:t>
      </w:r>
      <w:r w:rsidR="00FA3B0A" w:rsidRPr="00FD72FC">
        <w:rPr>
          <w:lang w:val="pt-BR"/>
        </w:rPr>
        <w:t xml:space="preserve"> (</w:t>
      </w:r>
      <w:r w:rsidR="00FA3B0A" w:rsidRPr="00FD72FC">
        <w:rPr>
          <w:i/>
          <w:iCs/>
          <w:lang w:val="pt-BR"/>
        </w:rPr>
        <w:t>BgArt</w:t>
      </w:r>
      <w:r w:rsidR="00FA3B0A" w:rsidRPr="00FD72FC">
        <w:rPr>
          <w:lang w:val="pt-BR"/>
        </w:rPr>
        <w:t xml:space="preserve"> e </w:t>
      </w:r>
      <w:r w:rsidR="00FA3B0A" w:rsidRPr="00FD72FC">
        <w:rPr>
          <w:i/>
          <w:iCs/>
          <w:lang w:val="pt-BR"/>
        </w:rPr>
        <w:t>BgVen</w:t>
      </w:r>
      <w:r w:rsidR="00FA3B0A" w:rsidRPr="00FD72FC">
        <w:rPr>
          <w:lang w:val="pt-BR"/>
        </w:rPr>
        <w:t xml:space="preserve">) – ver Figura 2. Sabe-se ainda que a amostra </w:t>
      </w:r>
      <w:r w:rsidR="00FA3B0A" w:rsidRPr="00FD72FC">
        <w:rPr>
          <w:i/>
          <w:iCs/>
          <w:lang w:val="pt-BR"/>
        </w:rPr>
        <w:t>Art</w:t>
      </w:r>
      <w:r w:rsidR="00FA3B0A" w:rsidRPr="00FD72FC">
        <w:rPr>
          <w:lang w:val="pt-BR"/>
        </w:rPr>
        <w:t xml:space="preserve"> corresponde ao canal vermelho (ou Cy5) e a amostra </w:t>
      </w:r>
      <w:r w:rsidR="00FA3B0A" w:rsidRPr="00FD72FC">
        <w:rPr>
          <w:i/>
          <w:iCs/>
          <w:lang w:val="pt-BR"/>
        </w:rPr>
        <w:t>Ven</w:t>
      </w:r>
      <w:r w:rsidR="00FA3B0A" w:rsidRPr="00FD72FC">
        <w:rPr>
          <w:lang w:val="pt-BR"/>
        </w:rPr>
        <w:t xml:space="preserve"> ao canal verde (ou Cy3). Assim, é necessário extrair as colunas referentes aos dois canais do </w:t>
      </w:r>
      <w:r w:rsidR="00142A41" w:rsidRPr="00142A41">
        <w:rPr>
          <w:i/>
          <w:iCs/>
          <w:lang w:val="pt-BR"/>
        </w:rPr>
        <w:t>microarray</w:t>
      </w:r>
      <w:r w:rsidR="00FA3B0A" w:rsidRPr="00FD72FC">
        <w:rPr>
          <w:lang w:val="pt-BR"/>
        </w:rPr>
        <w:t xml:space="preserve"> </w:t>
      </w:r>
      <w:r w:rsidR="00FA3B0A" w:rsidRPr="00FD72FC">
        <w:rPr>
          <w:i/>
          <w:iCs/>
          <w:lang w:val="pt-BR"/>
        </w:rPr>
        <w:t>Art</w:t>
      </w:r>
      <w:r w:rsidR="00FA3B0A" w:rsidRPr="00FD72FC">
        <w:rPr>
          <w:lang w:val="pt-BR"/>
        </w:rPr>
        <w:t xml:space="preserve"> e </w:t>
      </w:r>
      <w:r w:rsidR="00FA3B0A" w:rsidRPr="00FD72FC">
        <w:rPr>
          <w:i/>
          <w:iCs/>
          <w:lang w:val="pt-BR"/>
        </w:rPr>
        <w:t>Ven</w:t>
      </w:r>
      <w:r w:rsidR="00FA3B0A" w:rsidRPr="00FD72FC">
        <w:rPr>
          <w:lang w:val="pt-BR"/>
        </w:rPr>
        <w:t xml:space="preserve">, bem como as colunas referentes ao </w:t>
      </w:r>
      <w:r w:rsidR="00142A41" w:rsidRPr="00142A41">
        <w:rPr>
          <w:i/>
          <w:iCs/>
          <w:lang w:val="pt-BR"/>
        </w:rPr>
        <w:t>background</w:t>
      </w:r>
      <w:r w:rsidR="00AA011F" w:rsidRPr="00FD72FC">
        <w:rPr>
          <w:i/>
          <w:iCs/>
          <w:lang w:val="pt-BR"/>
        </w:rPr>
        <w:t xml:space="preserve"> </w:t>
      </w:r>
      <w:r w:rsidR="00AA011F" w:rsidRPr="00FD72FC">
        <w:rPr>
          <w:lang w:val="pt-BR"/>
        </w:rPr>
        <w:t>e índices</w:t>
      </w:r>
      <w:r w:rsidR="00FA3B0A" w:rsidRPr="00FD72FC">
        <w:rPr>
          <w:lang w:val="pt-BR"/>
        </w:rPr>
        <w:t xml:space="preserve">, e guardar num objeto do tipo </w:t>
      </w:r>
      <w:r w:rsidR="00142A41" w:rsidRPr="00142A41">
        <w:rPr>
          <w:i/>
          <w:iCs/>
          <w:lang w:val="pt-BR"/>
        </w:rPr>
        <w:t>Spot</w:t>
      </w:r>
      <w:r w:rsidR="00FA3B0A" w:rsidRPr="00FD72FC">
        <w:rPr>
          <w:lang w:val="pt-BR"/>
        </w:rPr>
        <w:t xml:space="preserve"> da nossa biblioteca </w:t>
      </w:r>
      <w:r w:rsidR="00FA3B0A" w:rsidRPr="00142A41">
        <w:rPr>
          <w:lang w:val="pt-BR"/>
        </w:rPr>
        <w:t>genArise,</w:t>
      </w:r>
      <w:r w:rsidR="00FA3B0A" w:rsidRPr="00FD72FC">
        <w:rPr>
          <w:lang w:val="pt-BR"/>
        </w:rPr>
        <w:t xml:space="preserve"> ideal </w:t>
      </w:r>
      <w:r w:rsidR="00AA011F" w:rsidRPr="00FD72FC">
        <w:rPr>
          <w:lang w:val="pt-BR"/>
        </w:rPr>
        <w:t>para o efeito.</w:t>
      </w:r>
    </w:p>
    <w:p w14:paraId="59BAF839" w14:textId="3D2354C8" w:rsidR="007C40AC" w:rsidRDefault="00AA011F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Para visualizarmos graficamente as intensidades observadas nos dois canais Art e Ven, podemos utilizar gráficos distintos. Um diagrama de dispersão que confronta as intensidades </w:t>
      </w:r>
      <w:r w:rsidRPr="00FD72FC">
        <w:rPr>
          <w:lang w:val="pt-BR"/>
        </w:rPr>
        <w:lastRenderedPageBreak/>
        <w:t>cruas entre os dois canais é a forma mais simples de visualizar estes dados</w:t>
      </w:r>
      <w:r w:rsidR="007C40AC" w:rsidRPr="00FD72FC">
        <w:rPr>
          <w:lang w:val="pt-BR"/>
        </w:rPr>
        <w:t xml:space="preserve"> – Figura </w:t>
      </w:r>
      <w:r w:rsidR="00932E85">
        <w:rPr>
          <w:lang w:val="pt-BR"/>
        </w:rPr>
        <w:t>3a</w:t>
      </w:r>
      <w:r w:rsidR="007C40AC" w:rsidRPr="00FD72FC">
        <w:rPr>
          <w:lang w:val="pt-BR"/>
        </w:rPr>
        <w:t>. Denotando este rácio de expressão por T</w:t>
      </w:r>
      <w:r w:rsidR="007C40AC" w:rsidRPr="00FD72FC">
        <w:rPr>
          <w:vertAlign w:val="subscript"/>
          <w:lang w:val="pt-BR"/>
        </w:rPr>
        <w:t>k</w:t>
      </w:r>
      <w:r w:rsidR="00932E85">
        <w:rPr>
          <w:lang w:val="pt-BR"/>
        </w:rPr>
        <w:t>,</w:t>
      </w:r>
    </w:p>
    <w:p w14:paraId="2C1A9EBD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3D8ED92F" w14:textId="144880AB" w:rsidR="007C40AC" w:rsidRDefault="007C40AC" w:rsidP="007C40AC">
      <w:pPr>
        <w:ind w:left="3540" w:firstLine="708"/>
        <w:rPr>
          <w:lang w:val="pt-BR"/>
        </w:rPr>
      </w:pPr>
      <w:r w:rsidRPr="00FD72FC">
        <w:rPr>
          <w:lang w:val="pt-BR"/>
        </w:rPr>
        <w:t>T</w:t>
      </w:r>
      <w:r w:rsidRPr="00FD72FC">
        <w:rPr>
          <w:vertAlign w:val="subscript"/>
          <w:lang w:val="pt-BR"/>
        </w:rPr>
        <w:t xml:space="preserve">k </w:t>
      </w:r>
      <w:r w:rsidRPr="00FD72FC">
        <w:rPr>
          <w:lang w:val="pt-BR"/>
        </w:rPr>
        <w:t>= R</w:t>
      </w:r>
      <w:r w:rsidRPr="00FD72FC">
        <w:rPr>
          <w:vertAlign w:val="subscript"/>
          <w:lang w:val="pt-BR"/>
        </w:rPr>
        <w:t xml:space="preserve">k </w:t>
      </w:r>
      <w:r w:rsidRPr="00FD72FC">
        <w:rPr>
          <w:lang w:val="pt-BR"/>
        </w:rPr>
        <w:t>/ G</w:t>
      </w:r>
      <w:r w:rsidRPr="00FD72FC">
        <w:rPr>
          <w:vertAlign w:val="subscript"/>
          <w:lang w:val="pt-BR"/>
        </w:rPr>
        <w:t>k</w:t>
      </w:r>
      <w:r w:rsidRPr="00FD72FC">
        <w:rPr>
          <w:lang w:val="pt-BR"/>
        </w:rPr>
        <w:t xml:space="preserve"> </w:t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  <w:t>(1)</w:t>
      </w:r>
    </w:p>
    <w:p w14:paraId="3C7CE8F4" w14:textId="77777777" w:rsidR="00932E85" w:rsidRPr="00FD72FC" w:rsidRDefault="00932E85" w:rsidP="007C40AC">
      <w:pPr>
        <w:ind w:left="3540" w:firstLine="708"/>
        <w:rPr>
          <w:lang w:val="pt-BR"/>
        </w:rPr>
      </w:pPr>
    </w:p>
    <w:p w14:paraId="6A50AF0F" w14:textId="2C2B1C0C" w:rsidR="00370060" w:rsidRDefault="007C40AC" w:rsidP="003621CB">
      <w:pPr>
        <w:jc w:val="both"/>
        <w:rPr>
          <w:rFonts w:cstheme="minorHAnsi"/>
          <w:lang w:val="pt-BR"/>
        </w:rPr>
      </w:pPr>
      <w:r w:rsidRPr="00FD72FC">
        <w:rPr>
          <w:lang w:val="pt-BR"/>
        </w:rPr>
        <w:t>onde R</w:t>
      </w:r>
      <w:r w:rsidRPr="00FD72FC">
        <w:rPr>
          <w:vertAlign w:val="subscript"/>
          <w:lang w:val="pt-BR"/>
        </w:rPr>
        <w:t>k</w:t>
      </w:r>
      <w:r w:rsidRPr="00FD72FC">
        <w:rPr>
          <w:lang w:val="pt-BR"/>
        </w:rPr>
        <w:t xml:space="preserve"> representa a intensidade para a amostra (red) e G</w:t>
      </w:r>
      <w:r w:rsidRPr="00FD72FC">
        <w:rPr>
          <w:vertAlign w:val="subscript"/>
          <w:lang w:val="pt-BR"/>
        </w:rPr>
        <w:t>k</w:t>
      </w:r>
      <w:r w:rsidRPr="00FD72FC">
        <w:rPr>
          <w:lang w:val="pt-BR"/>
        </w:rPr>
        <w:t xml:space="preserve"> para a referência (green). </w:t>
      </w:r>
      <w:r w:rsidR="00AA011F" w:rsidRPr="00FD72FC">
        <w:rPr>
          <w:lang w:val="pt-BR"/>
        </w:rPr>
        <w:t>Contudo, é comum aplicar o logaritmo a estas intensidades</w:t>
      </w:r>
      <w:r w:rsidR="00370060" w:rsidRPr="00FD72FC">
        <w:rPr>
          <w:lang w:val="pt-BR"/>
        </w:rPr>
        <w:t xml:space="preserve"> – Figura 3b</w:t>
      </w:r>
      <w:r w:rsidRPr="00FD72FC">
        <w:rPr>
          <w:lang w:val="pt-BR"/>
        </w:rPr>
        <w:t>. Além de algumas vantagens de representação, a transformação logarítmica elimina a inconsistência nos espaços de regulação</w:t>
      </w:r>
      <w:r w:rsidR="006111A8" w:rsidRPr="00FD72FC">
        <w:rPr>
          <w:lang w:val="pt-BR"/>
        </w:rPr>
        <w:t xml:space="preserve"> [</w:t>
      </w:r>
      <w:r w:rsidR="00406525">
        <w:rPr>
          <w:lang w:val="pt-BR"/>
        </w:rPr>
        <w:t>3</w:t>
      </w:r>
      <w:r w:rsidR="006111A8" w:rsidRPr="00FD72FC">
        <w:rPr>
          <w:lang w:val="pt-BR"/>
        </w:rPr>
        <w:t>]</w:t>
      </w:r>
      <w:r w:rsidRPr="00FD72FC">
        <w:rPr>
          <w:lang w:val="pt-BR"/>
        </w:rPr>
        <w:t>. Os genes que são</w:t>
      </w:r>
      <w:r w:rsidR="00370060" w:rsidRPr="00FD72FC">
        <w:rPr>
          <w:lang w:val="pt-BR"/>
        </w:rPr>
        <w:t xml:space="preserve"> </w:t>
      </w:r>
      <w:r w:rsidRPr="00FD72FC">
        <w:rPr>
          <w:lang w:val="pt-BR"/>
        </w:rPr>
        <w:t>up-regulated terão rácios de expressão de 1 a +</w:t>
      </w:r>
      <w:r w:rsidR="00932E85">
        <w:rPr>
          <w:rFonts w:ascii="Calibri" w:hAnsi="Calibri" w:cs="Calibri"/>
          <w:lang w:val="pt-BR"/>
        </w:rPr>
        <w:t>ꚙ</w:t>
      </w:r>
      <w:r w:rsidR="00370060" w:rsidRPr="00FD72FC">
        <w:rPr>
          <w:rFonts w:cstheme="minorHAnsi"/>
          <w:lang w:val="pt-BR"/>
        </w:rPr>
        <w:t>, por exemplo se R/G=2G/G=2, enquanto que os genes down-regulated terão fatores entre 0 e 1, por exemplo com R/G=R/2R=0.5. Assim,</w:t>
      </w:r>
      <w:r w:rsidRPr="00FD72FC">
        <w:rPr>
          <w:rFonts w:cstheme="minorHAnsi"/>
          <w:lang w:val="pt-BR"/>
        </w:rPr>
        <w:t xml:space="preserve"> </w:t>
      </w:r>
      <w:r w:rsidR="00370060" w:rsidRPr="00FD72FC">
        <w:rPr>
          <w:lang w:val="pt-BR"/>
        </w:rPr>
        <w:t>o domínio da</w:t>
      </w:r>
      <w:r w:rsidRPr="00FD72FC">
        <w:rPr>
          <w:lang w:val="pt-BR"/>
        </w:rPr>
        <w:t xml:space="preserve"> regulação</w:t>
      </w:r>
      <w:r w:rsidR="00370060" w:rsidRPr="00FD72FC">
        <w:rPr>
          <w:lang w:val="pt-BR"/>
        </w:rPr>
        <w:t xml:space="preserve"> passa de ]0, +</w:t>
      </w:r>
      <w:r w:rsidR="00932E85">
        <w:rPr>
          <w:rFonts w:ascii="Calibri" w:hAnsi="Calibri" w:cs="Calibri"/>
          <w:lang w:val="pt-BR"/>
        </w:rPr>
        <w:t>ꚙ</w:t>
      </w:r>
      <w:r w:rsidR="00932E85" w:rsidRPr="00FD72FC">
        <w:rPr>
          <w:rFonts w:cstheme="minorHAnsi"/>
          <w:lang w:val="pt-BR"/>
        </w:rPr>
        <w:t xml:space="preserve"> </w:t>
      </w:r>
      <w:r w:rsidR="00370060" w:rsidRPr="00FD72FC">
        <w:rPr>
          <w:rFonts w:cstheme="minorHAnsi"/>
          <w:lang w:val="pt-BR"/>
        </w:rPr>
        <w:t>[ para ]</w:t>
      </w:r>
      <w:r w:rsidR="00370060" w:rsidRPr="00FD72FC">
        <w:rPr>
          <w:lang w:val="pt-BR"/>
        </w:rPr>
        <w:t>-</w:t>
      </w:r>
      <w:r w:rsidR="00932E85" w:rsidRPr="00932E85">
        <w:rPr>
          <w:rFonts w:ascii="Calibri" w:hAnsi="Calibri" w:cs="Calibri"/>
          <w:lang w:val="pt-BR"/>
        </w:rPr>
        <w:t xml:space="preserve"> </w:t>
      </w:r>
      <w:r w:rsidR="00932E85">
        <w:rPr>
          <w:rFonts w:ascii="Calibri" w:hAnsi="Calibri" w:cs="Calibri"/>
          <w:lang w:val="pt-BR"/>
        </w:rPr>
        <w:t>ꚙ</w:t>
      </w:r>
      <w:r w:rsidR="00370060" w:rsidRPr="00FD72FC">
        <w:rPr>
          <w:rFonts w:cstheme="minorHAnsi"/>
          <w:lang w:val="pt-BR"/>
        </w:rPr>
        <w:t xml:space="preserve">, </w:t>
      </w:r>
      <w:r w:rsidR="00370060" w:rsidRPr="00FD72FC">
        <w:rPr>
          <w:lang w:val="pt-BR"/>
        </w:rPr>
        <w:t>+</w:t>
      </w:r>
      <w:r w:rsidR="00932E85">
        <w:rPr>
          <w:rFonts w:ascii="Calibri" w:hAnsi="Calibri" w:cs="Calibri"/>
          <w:lang w:val="pt-BR"/>
        </w:rPr>
        <w:t>ꚙ</w:t>
      </w:r>
      <w:r w:rsidR="00932E85" w:rsidRPr="00FD72FC">
        <w:rPr>
          <w:rFonts w:cstheme="minorHAnsi"/>
          <w:lang w:val="pt-BR"/>
        </w:rPr>
        <w:t xml:space="preserve"> </w:t>
      </w:r>
      <w:r w:rsidR="00370060" w:rsidRPr="00FD72FC">
        <w:rPr>
          <w:rFonts w:cstheme="minorHAnsi"/>
          <w:lang w:val="pt-BR"/>
        </w:rPr>
        <w:t>[ e passa a ser contínuo com equilíbrio em 0 em vez de 1.</w:t>
      </w:r>
    </w:p>
    <w:p w14:paraId="1C9987D8" w14:textId="77777777" w:rsidR="00932E85" w:rsidRPr="00FD72FC" w:rsidRDefault="00932E85" w:rsidP="003621CB">
      <w:pPr>
        <w:jc w:val="both"/>
        <w:rPr>
          <w:rFonts w:cstheme="minorHAnsi"/>
          <w:lang w:val="pt-BR"/>
        </w:rPr>
      </w:pPr>
    </w:p>
    <w:p w14:paraId="7F6B136F" w14:textId="0C8DA462" w:rsidR="003621CB" w:rsidRDefault="004C5BEC" w:rsidP="004C5BEC">
      <w:pPr>
        <w:jc w:val="center"/>
      </w:pPr>
      <w:r>
        <w:rPr>
          <w:noProof/>
        </w:rPr>
        <w:drawing>
          <wp:inline distT="0" distB="0" distL="0" distR="0" wp14:anchorId="1FF5EC02" wp14:editId="7D7EC6E7">
            <wp:extent cx="5553075" cy="26384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53" r="2995" b="3313"/>
                    <a:stretch/>
                  </pic:blipFill>
                  <pic:spPr bwMode="auto">
                    <a:xfrm>
                      <a:off x="0" y="0"/>
                      <a:ext cx="5553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EEAAF" w14:textId="7C057B9E" w:rsidR="00370060" w:rsidRPr="00370060" w:rsidRDefault="00370060" w:rsidP="00370060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370060">
        <w:rPr>
          <w:sz w:val="24"/>
          <w:szCs w:val="24"/>
        </w:rPr>
        <w:t xml:space="preserve">intensidades naturais </w:t>
      </w:r>
      <w:r w:rsidRPr="00370060">
        <w:rPr>
          <w:sz w:val="24"/>
          <w:szCs w:val="24"/>
        </w:rPr>
        <w:tab/>
      </w:r>
      <w:r w:rsidRPr="00370060">
        <w:rPr>
          <w:sz w:val="24"/>
          <w:szCs w:val="24"/>
        </w:rPr>
        <w:tab/>
      </w:r>
      <w:r w:rsidRPr="00370060">
        <w:rPr>
          <w:sz w:val="24"/>
          <w:szCs w:val="24"/>
        </w:rPr>
        <w:tab/>
      </w:r>
      <w:r>
        <w:rPr>
          <w:sz w:val="24"/>
          <w:szCs w:val="24"/>
        </w:rPr>
        <w:t xml:space="preserve">        </w:t>
      </w:r>
      <w:r w:rsidRPr="00370060">
        <w:rPr>
          <w:sz w:val="24"/>
          <w:szCs w:val="24"/>
        </w:rPr>
        <w:t>b) intensidades logarítmicas</w:t>
      </w:r>
    </w:p>
    <w:p w14:paraId="7EA47327" w14:textId="69F7B1DA" w:rsidR="00370060" w:rsidRPr="00FD72FC" w:rsidRDefault="00370060" w:rsidP="00370060">
      <w:pPr>
        <w:jc w:val="center"/>
        <w:rPr>
          <w:lang w:val="pt-BR"/>
        </w:rPr>
      </w:pPr>
      <w:r w:rsidRPr="00FD72FC">
        <w:rPr>
          <w:lang w:val="pt-BR"/>
        </w:rPr>
        <w:t>Figura 3 – Diagramas de dispersão inicial para o primeiro paciente</w:t>
      </w:r>
    </w:p>
    <w:p w14:paraId="1020FCE8" w14:textId="796450FC" w:rsidR="00AA011F" w:rsidRPr="00FD72FC" w:rsidRDefault="00AA011F" w:rsidP="00E445E5">
      <w:pPr>
        <w:rPr>
          <w:lang w:val="pt-BR"/>
        </w:rPr>
      </w:pPr>
    </w:p>
    <w:p w14:paraId="5B908E44" w14:textId="3492F12A" w:rsidR="00B20A5A" w:rsidRDefault="00370060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Existem ainda outras formas de representar </w:t>
      </w:r>
      <w:r w:rsidR="006111A8" w:rsidRPr="00FD72FC">
        <w:rPr>
          <w:lang w:val="pt-BR"/>
        </w:rPr>
        <w:t xml:space="preserve">a relação entre os dois canais. Dois dos mais relevantes e que podem ser encontrados na biblioteca genArise são o </w:t>
      </w:r>
      <w:r w:rsidR="006111A8" w:rsidRPr="00FD72FC">
        <w:rPr>
          <w:i/>
          <w:iCs/>
          <w:lang w:val="pt-BR"/>
        </w:rPr>
        <w:t xml:space="preserve">MA-plot </w:t>
      </w:r>
      <w:r w:rsidR="006111A8" w:rsidRPr="00FD72FC">
        <w:rPr>
          <w:lang w:val="pt-BR"/>
        </w:rPr>
        <w:t xml:space="preserve">e o </w:t>
      </w:r>
      <w:r w:rsidR="006111A8" w:rsidRPr="00FD72FC">
        <w:rPr>
          <w:i/>
          <w:iCs/>
          <w:lang w:val="pt-BR"/>
        </w:rPr>
        <w:t>RI-plot</w:t>
      </w:r>
      <w:r w:rsidR="006111A8" w:rsidRPr="00FD72FC">
        <w:rPr>
          <w:lang w:val="pt-BR"/>
        </w:rPr>
        <w:t xml:space="preserve">. O MA-plot </w:t>
      </w:r>
      <w:r w:rsidR="000F45D9" w:rsidRPr="00FD72FC">
        <w:rPr>
          <w:lang w:val="pt-BR"/>
        </w:rPr>
        <w:t xml:space="preserve">– Figura 4a - </w:t>
      </w:r>
      <w:r w:rsidR="006111A8" w:rsidRPr="00FD72FC">
        <w:rPr>
          <w:lang w:val="pt-BR"/>
        </w:rPr>
        <w:t>confronta o rácio logarítmico entre R e G com a média de intensidades logarítmicas</w:t>
      </w:r>
      <w:r w:rsidR="00B20A5A" w:rsidRPr="00FD72FC">
        <w:rPr>
          <w:lang w:val="pt-BR"/>
        </w:rPr>
        <w:t>. Analiticamente, pode escrever-se:</w:t>
      </w:r>
    </w:p>
    <w:p w14:paraId="043A963A" w14:textId="3C9C1850" w:rsidR="00932E85" w:rsidRPr="00FD72FC" w:rsidRDefault="008E6BE3" w:rsidP="00932E85">
      <w:pPr>
        <w:ind w:firstLine="567"/>
        <w:jc w:val="both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3BD0F4" wp14:editId="26A6255D">
                <wp:simplePos x="0" y="0"/>
                <wp:positionH relativeFrom="column">
                  <wp:posOffset>733425</wp:posOffset>
                </wp:positionH>
                <wp:positionV relativeFrom="paragraph">
                  <wp:posOffset>120015</wp:posOffset>
                </wp:positionV>
                <wp:extent cx="45085" cy="533400"/>
                <wp:effectExtent l="19050" t="0" r="12065" b="19050"/>
                <wp:wrapNone/>
                <wp:docPr id="4" name="Chaveta à esquer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53340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FA951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ta à esquerda 4" o:spid="_x0000_s1026" type="#_x0000_t87" style="position:absolute;margin-left:57.75pt;margin-top:9.45pt;width:3.55pt;height:4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" adj="152" strokecolor="black [3200]" strokeweight=".5pt">
                <v:stroke joinstyle="miter"/>
              </v:shape>
            </w:pict>
          </mc:Fallback>
        </mc:AlternateContent>
      </w:r>
    </w:p>
    <w:p w14:paraId="0A5E74FD" w14:textId="367B8B4F" w:rsidR="00B20A5A" w:rsidRPr="00FD72FC" w:rsidRDefault="00B20A5A" w:rsidP="00B20A5A">
      <w:pPr>
        <w:ind w:left="708" w:firstLine="708"/>
        <w:rPr>
          <w:lang w:val="pt-BR"/>
        </w:rPr>
      </w:pPr>
      <w:r w:rsidRPr="00FD72FC">
        <w:rPr>
          <w:lang w:val="pt-BR"/>
        </w:rPr>
        <w:t>M =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(R/G) =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(R) -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(G)</w:t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  <w:t>(2)</w:t>
      </w:r>
    </w:p>
    <w:p w14:paraId="0B3D3700" w14:textId="56A1EADD" w:rsidR="00B20A5A" w:rsidRDefault="00B20A5A" w:rsidP="00B20A5A">
      <w:pPr>
        <w:ind w:left="708" w:firstLine="708"/>
        <w:rPr>
          <w:lang w:val="pt-BR"/>
        </w:rPr>
      </w:pPr>
      <w:r w:rsidRPr="00FD72FC">
        <w:rPr>
          <w:lang w:val="pt-BR"/>
        </w:rPr>
        <w:t xml:space="preserve">A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pt-BR"/>
              </w:rPr>
              <m:t>1</m:t>
            </m:r>
          </m:num>
          <m:den>
            <m:r>
              <w:rPr>
                <w:rFonts w:ascii="Cambria Math" w:hAnsi="Cambria Math"/>
                <w:lang w:val="pt-BR"/>
              </w:rPr>
              <m:t>2</m:t>
            </m:r>
          </m:den>
        </m:f>
      </m:oMath>
      <w:r w:rsidRPr="00FD72FC">
        <w:rPr>
          <w:rFonts w:eastAsiaTheme="minorEastAsia"/>
          <w:lang w:val="pt-BR"/>
        </w:rPr>
        <w:t xml:space="preserve">  </w:t>
      </w:r>
      <w:r w:rsidRPr="00FD72FC">
        <w:rPr>
          <w:lang w:val="pt-BR"/>
        </w:rPr>
        <w:t>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 xml:space="preserve">(RG)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pt-BR"/>
              </w:rPr>
              <m:t>1</m:t>
            </m:r>
          </m:num>
          <m:den>
            <m:r>
              <w:rPr>
                <w:rFonts w:ascii="Cambria Math" w:hAnsi="Cambria Math"/>
                <w:lang w:val="pt-BR"/>
              </w:rPr>
              <m:t>2</m:t>
            </m:r>
          </m:den>
        </m:f>
      </m:oMath>
      <w:r w:rsidRPr="00FD72FC">
        <w:rPr>
          <w:lang w:val="pt-BR"/>
        </w:rPr>
        <w:t xml:space="preserve">  (log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(R) +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(G))</w:t>
      </w:r>
    </w:p>
    <w:p w14:paraId="1CBBF82E" w14:textId="77777777" w:rsidR="00932E85" w:rsidRPr="00FD72FC" w:rsidRDefault="00932E85" w:rsidP="00B20A5A">
      <w:pPr>
        <w:ind w:left="708" w:firstLine="708"/>
        <w:rPr>
          <w:lang w:val="pt-BR"/>
        </w:rPr>
      </w:pPr>
    </w:p>
    <w:p w14:paraId="129EBF4B" w14:textId="722CB2A8" w:rsidR="00AA011F" w:rsidRDefault="00B20A5A" w:rsidP="000F45D9">
      <w:pPr>
        <w:jc w:val="both"/>
        <w:rPr>
          <w:lang w:val="pt-BR"/>
        </w:rPr>
      </w:pPr>
      <w:r w:rsidRPr="00FD72FC">
        <w:rPr>
          <w:lang w:val="pt-BR"/>
        </w:rPr>
        <w:t xml:space="preserve">onde R é a intensidade de Cy5 e G de Cy3. Similar ao MA-plot, o RI-plot </w:t>
      </w:r>
      <w:r w:rsidR="000F45D9" w:rsidRPr="00FD72FC">
        <w:rPr>
          <w:lang w:val="pt-BR"/>
        </w:rPr>
        <w:t xml:space="preserve">– Figura 4b - </w:t>
      </w:r>
      <w:r w:rsidRPr="00FD72FC">
        <w:rPr>
          <w:lang w:val="pt-BR"/>
        </w:rPr>
        <w:t>compara grandezas semelhantes</w:t>
      </w:r>
      <w:r w:rsidR="000F45D9" w:rsidRPr="00FD72FC">
        <w:rPr>
          <w:lang w:val="pt-BR"/>
        </w:rPr>
        <w:t>, apresentando-se como uma representação alternativa</w:t>
      </w:r>
      <w:r w:rsidRPr="00FD72FC">
        <w:rPr>
          <w:lang w:val="pt-BR"/>
        </w:rPr>
        <w:t>:</w:t>
      </w:r>
    </w:p>
    <w:p w14:paraId="37CECED8" w14:textId="65F17F83" w:rsidR="00932E85" w:rsidRPr="00FD72FC" w:rsidRDefault="008E6BE3" w:rsidP="000F45D9">
      <w:pPr>
        <w:jc w:val="both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93A60B" wp14:editId="5B13E222">
                <wp:simplePos x="0" y="0"/>
                <wp:positionH relativeFrom="column">
                  <wp:posOffset>733425</wp:posOffset>
                </wp:positionH>
                <wp:positionV relativeFrom="paragraph">
                  <wp:posOffset>81915</wp:posOffset>
                </wp:positionV>
                <wp:extent cx="45085" cy="533400"/>
                <wp:effectExtent l="19050" t="0" r="12065" b="19050"/>
                <wp:wrapNone/>
                <wp:docPr id="5" name="Chaveta à esquer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53340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95DFF" id="Chaveta à esquerda 5" o:spid="_x0000_s1026" type="#_x0000_t87" style="position:absolute;margin-left:57.75pt;margin-top:6.45pt;width:3.55pt;height:4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" adj="152" strokecolor="black [3200]" strokeweight=".5pt">
                <v:stroke joinstyle="miter"/>
              </v:shape>
            </w:pict>
          </mc:Fallback>
        </mc:AlternateContent>
      </w:r>
    </w:p>
    <w:p w14:paraId="3D566ED9" w14:textId="349F7FAA" w:rsidR="00B20A5A" w:rsidRPr="00FD72FC" w:rsidRDefault="00B20A5A" w:rsidP="00B20A5A">
      <w:pPr>
        <w:ind w:left="708" w:firstLine="708"/>
        <w:rPr>
          <w:lang w:val="pt-BR"/>
        </w:rPr>
      </w:pPr>
      <w:r w:rsidRPr="00FD72FC">
        <w:rPr>
          <w:lang w:val="pt-BR"/>
        </w:rPr>
        <w:t>R =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(R/G) =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(R) -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(G)</w:t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  <w:t>(</w:t>
      </w:r>
      <w:r w:rsidR="009F1319" w:rsidRPr="00FD72FC">
        <w:rPr>
          <w:lang w:val="pt-BR"/>
        </w:rPr>
        <w:t>3</w:t>
      </w:r>
      <w:r w:rsidRPr="00FD72FC">
        <w:rPr>
          <w:lang w:val="pt-BR"/>
        </w:rPr>
        <w:t>)</w:t>
      </w:r>
    </w:p>
    <w:p w14:paraId="37E7617C" w14:textId="13E1F908" w:rsidR="00B20A5A" w:rsidRDefault="00B20A5A" w:rsidP="00B20A5A">
      <w:pPr>
        <w:ind w:left="708" w:firstLine="708"/>
        <w:rPr>
          <w:lang w:val="pt-BR"/>
        </w:rPr>
      </w:pPr>
      <w:r w:rsidRPr="00FD72FC">
        <w:rPr>
          <w:lang w:val="pt-BR"/>
        </w:rPr>
        <w:t>I = log</w:t>
      </w:r>
      <w:r w:rsidRPr="00FD72FC">
        <w:rPr>
          <w:vertAlign w:val="subscript"/>
          <w:lang w:val="pt-BR"/>
        </w:rPr>
        <w:t xml:space="preserve"> </w:t>
      </w:r>
      <w:r w:rsidRPr="00FD72FC">
        <w:rPr>
          <w:lang w:val="pt-BR"/>
        </w:rPr>
        <w:t>(RG) =  log</w:t>
      </w:r>
      <w:r w:rsidRPr="00FD72FC">
        <w:rPr>
          <w:vertAlign w:val="subscript"/>
          <w:lang w:val="pt-BR"/>
        </w:rPr>
        <w:t xml:space="preserve"> </w:t>
      </w:r>
      <w:r w:rsidRPr="00FD72FC">
        <w:rPr>
          <w:lang w:val="pt-BR"/>
        </w:rPr>
        <w:t>(R) + log</w:t>
      </w:r>
      <w:r w:rsidRPr="00FD72FC">
        <w:rPr>
          <w:vertAlign w:val="subscript"/>
          <w:lang w:val="pt-BR"/>
        </w:rPr>
        <w:t xml:space="preserve"> </w:t>
      </w:r>
      <w:r w:rsidRPr="00FD72FC">
        <w:rPr>
          <w:lang w:val="pt-BR"/>
        </w:rPr>
        <w:t>(G)</w:t>
      </w:r>
    </w:p>
    <w:p w14:paraId="5F1B6319" w14:textId="77777777" w:rsidR="00932E85" w:rsidRPr="00FD72FC" w:rsidRDefault="00932E85" w:rsidP="00B20A5A">
      <w:pPr>
        <w:ind w:left="708" w:firstLine="708"/>
        <w:rPr>
          <w:lang w:val="pt-BR"/>
        </w:rPr>
      </w:pPr>
    </w:p>
    <w:p w14:paraId="329170DD" w14:textId="77777777" w:rsidR="009F1319" w:rsidRPr="00FD72FC" w:rsidRDefault="0050397F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Estes gráficos estão na verdade relacionados c</w:t>
      </w:r>
      <w:r w:rsidR="007C417A" w:rsidRPr="00FD72FC">
        <w:rPr>
          <w:lang w:val="pt-BR"/>
        </w:rPr>
        <w:t>om o gráfico Cy3/Cy5 da Figura 3a, podendo ser obtidos por uma rotação de 45º e uma ampliação conveniente.</w:t>
      </w:r>
      <w:r w:rsidR="000F45D9" w:rsidRPr="00FD72FC">
        <w:rPr>
          <w:lang w:val="pt-BR"/>
        </w:rPr>
        <w:t xml:space="preserve"> Se os genes se expressa</w:t>
      </w:r>
      <w:r w:rsidR="009F1319" w:rsidRPr="00FD72FC">
        <w:rPr>
          <w:lang w:val="pt-BR"/>
        </w:rPr>
        <w:t>ss</w:t>
      </w:r>
      <w:r w:rsidR="000F45D9" w:rsidRPr="00FD72FC">
        <w:rPr>
          <w:lang w:val="pt-BR"/>
        </w:rPr>
        <w:t>em igualmente nos dois canais, nestas duas últimas representações</w:t>
      </w:r>
      <w:r w:rsidR="009F1319" w:rsidRPr="00FD72FC">
        <w:rPr>
          <w:lang w:val="pt-BR"/>
        </w:rPr>
        <w:t xml:space="preserve"> a</w:t>
      </w:r>
      <w:r w:rsidR="000F45D9" w:rsidRPr="00FD72FC">
        <w:rPr>
          <w:lang w:val="pt-BR"/>
        </w:rPr>
        <w:t xml:space="preserve"> nuvem de pontos deveria alinhar-se horizontalmente em y=0. </w:t>
      </w:r>
    </w:p>
    <w:p w14:paraId="543C5DAB" w14:textId="10A3A2BC" w:rsidR="000F45D9" w:rsidRDefault="009F1319" w:rsidP="009F1319">
      <w:pPr>
        <w:jc w:val="both"/>
      </w:pPr>
      <w:r>
        <w:rPr>
          <w:noProof/>
        </w:rPr>
        <w:lastRenderedPageBreak/>
        <w:drawing>
          <wp:inline distT="0" distB="0" distL="0" distR="0" wp14:anchorId="1C2CA5C5" wp14:editId="326DDBEB">
            <wp:extent cx="5724525" cy="26003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4" b="3670"/>
                    <a:stretch/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DE84A" w14:textId="01DB1401" w:rsidR="009F1319" w:rsidRPr="00D8153E" w:rsidRDefault="00D8153E" w:rsidP="009F1319">
      <w:pPr>
        <w:pStyle w:val="ListParagraph"/>
        <w:numPr>
          <w:ilvl w:val="0"/>
          <w:numId w:val="6"/>
        </w:numPr>
        <w:rPr>
          <w:sz w:val="24"/>
          <w:szCs w:val="24"/>
          <w:lang w:val="fr-BE"/>
        </w:rPr>
      </w:pPr>
      <w:r w:rsidRPr="00D8153E">
        <w:rPr>
          <w:sz w:val="24"/>
          <w:szCs w:val="24"/>
          <w:lang w:val="fr-BE"/>
        </w:rPr>
        <w:t>MA-plot</w:t>
      </w:r>
      <w:r w:rsidR="009F1319" w:rsidRPr="00D8153E">
        <w:rPr>
          <w:sz w:val="24"/>
          <w:szCs w:val="24"/>
          <w:lang w:val="fr-BE"/>
        </w:rPr>
        <w:t xml:space="preserve"> </w:t>
      </w:r>
      <w:r w:rsidR="009F1319" w:rsidRPr="00D8153E">
        <w:rPr>
          <w:sz w:val="24"/>
          <w:szCs w:val="24"/>
          <w:lang w:val="fr-BE"/>
        </w:rPr>
        <w:tab/>
      </w:r>
      <w:r w:rsidR="009F1319" w:rsidRPr="00D8153E">
        <w:rPr>
          <w:sz w:val="24"/>
          <w:szCs w:val="24"/>
          <w:lang w:val="fr-BE"/>
        </w:rPr>
        <w:tab/>
      </w:r>
      <w:r w:rsidR="009F1319" w:rsidRPr="00D8153E">
        <w:rPr>
          <w:sz w:val="24"/>
          <w:szCs w:val="24"/>
          <w:lang w:val="fr-BE"/>
        </w:rPr>
        <w:tab/>
      </w:r>
      <w:r>
        <w:rPr>
          <w:sz w:val="24"/>
          <w:szCs w:val="24"/>
          <w:lang w:val="fr-BE"/>
        </w:rPr>
        <w:tab/>
      </w:r>
      <w:r>
        <w:rPr>
          <w:sz w:val="24"/>
          <w:szCs w:val="24"/>
          <w:lang w:val="fr-BE"/>
        </w:rPr>
        <w:tab/>
        <w:t xml:space="preserve">        </w:t>
      </w:r>
      <w:r w:rsidR="009F1319" w:rsidRPr="00D8153E">
        <w:rPr>
          <w:sz w:val="24"/>
          <w:szCs w:val="24"/>
          <w:lang w:val="fr-BE"/>
        </w:rPr>
        <w:t xml:space="preserve">        b) </w:t>
      </w:r>
      <w:r w:rsidRPr="00D8153E">
        <w:rPr>
          <w:sz w:val="24"/>
          <w:szCs w:val="24"/>
          <w:lang w:val="fr-BE"/>
        </w:rPr>
        <w:t>RI-p</w:t>
      </w:r>
      <w:r>
        <w:rPr>
          <w:sz w:val="24"/>
          <w:szCs w:val="24"/>
          <w:lang w:val="fr-BE"/>
        </w:rPr>
        <w:t>lot</w:t>
      </w:r>
    </w:p>
    <w:p w14:paraId="43D6B88F" w14:textId="1B5D4717" w:rsidR="000F45D9" w:rsidRPr="00FD72FC" w:rsidRDefault="009F1319" w:rsidP="00D8153E">
      <w:pPr>
        <w:jc w:val="center"/>
        <w:rPr>
          <w:lang w:val="pt-BR"/>
        </w:rPr>
      </w:pPr>
      <w:r w:rsidRPr="00FD72FC">
        <w:rPr>
          <w:lang w:val="pt-BR"/>
        </w:rPr>
        <w:t xml:space="preserve">Figura </w:t>
      </w:r>
      <w:r w:rsidR="00D8153E" w:rsidRPr="00FD72FC">
        <w:rPr>
          <w:lang w:val="pt-BR"/>
        </w:rPr>
        <w:t>4</w:t>
      </w:r>
      <w:r w:rsidRPr="00FD72FC">
        <w:rPr>
          <w:lang w:val="pt-BR"/>
        </w:rPr>
        <w:t xml:space="preserve"> – Diagramas </w:t>
      </w:r>
      <w:r w:rsidR="00D8153E" w:rsidRPr="00FD72FC">
        <w:rPr>
          <w:lang w:val="pt-BR"/>
        </w:rPr>
        <w:t xml:space="preserve">iniciais MA e RI </w:t>
      </w:r>
      <w:r w:rsidRPr="00FD72FC">
        <w:rPr>
          <w:lang w:val="pt-BR"/>
        </w:rPr>
        <w:t>para o primeiro paciente</w:t>
      </w:r>
    </w:p>
    <w:p w14:paraId="647CEB5C" w14:textId="77777777" w:rsidR="00D8153E" w:rsidRPr="00FD72FC" w:rsidRDefault="00D8153E" w:rsidP="00D8153E">
      <w:pPr>
        <w:jc w:val="center"/>
        <w:rPr>
          <w:lang w:val="pt-BR"/>
        </w:rPr>
      </w:pPr>
    </w:p>
    <w:p w14:paraId="27D1D7E9" w14:textId="5F984BE9" w:rsidR="00B20A5A" w:rsidRPr="00FD72FC" w:rsidRDefault="000F45D9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O facto de os</w:t>
      </w:r>
      <w:r w:rsidR="00AE12FF" w:rsidRPr="00FD72FC">
        <w:rPr>
          <w:lang w:val="pt-BR"/>
        </w:rPr>
        <w:t xml:space="preserve"> valores de expressão </w:t>
      </w:r>
      <w:r w:rsidRPr="00FD72FC">
        <w:rPr>
          <w:lang w:val="pt-BR"/>
        </w:rPr>
        <w:t xml:space="preserve">não se disporem numa linha horizontal no </w:t>
      </w:r>
      <w:r w:rsidRPr="00142A41">
        <w:rPr>
          <w:i/>
          <w:iCs/>
          <w:lang w:val="pt-BR"/>
        </w:rPr>
        <w:t>MA</w:t>
      </w:r>
      <w:r w:rsidR="00D8153E" w:rsidRPr="00FD72FC">
        <w:rPr>
          <w:lang w:val="pt-BR"/>
        </w:rPr>
        <w:t xml:space="preserve"> ou</w:t>
      </w:r>
      <w:r w:rsidRPr="00FD72FC">
        <w:rPr>
          <w:lang w:val="pt-BR"/>
        </w:rPr>
        <w:t xml:space="preserve"> </w:t>
      </w:r>
      <w:r w:rsidRPr="00142A41">
        <w:rPr>
          <w:i/>
          <w:iCs/>
          <w:lang w:val="pt-BR"/>
        </w:rPr>
        <w:t>RI-plot</w:t>
      </w:r>
      <w:r w:rsidRPr="00FD72FC">
        <w:rPr>
          <w:lang w:val="pt-BR"/>
        </w:rPr>
        <w:t xml:space="preserve"> ou, paralelamente, não se disporem numa reta com declive praticamente unitário nos diagramas de dispersão, indica a necessidade de pré-processamento ou normalização [</w:t>
      </w:r>
      <w:r w:rsidR="00406525">
        <w:rPr>
          <w:lang w:val="pt-BR"/>
        </w:rPr>
        <w:t>4</w:t>
      </w:r>
      <w:r w:rsidRPr="00FD72FC">
        <w:rPr>
          <w:lang w:val="pt-BR"/>
        </w:rPr>
        <w:t>].</w:t>
      </w:r>
    </w:p>
    <w:p w14:paraId="5DA28526" w14:textId="5F5568DB" w:rsidR="001739B9" w:rsidRDefault="001739B9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Para importar os dados do ficheiro </w:t>
      </w:r>
      <w:r w:rsidR="00142A41" w:rsidRPr="00142A41">
        <w:rPr>
          <w:i/>
          <w:iCs/>
          <w:lang w:val="pt-BR"/>
        </w:rPr>
        <w:t>chip</w:t>
      </w:r>
      <w:r w:rsidRPr="00FD72FC">
        <w:rPr>
          <w:lang w:val="pt-BR"/>
        </w:rPr>
        <w:t>1.txt, utilizou-se a função read.</w:t>
      </w:r>
      <w:r w:rsidR="00142A41" w:rsidRPr="00142A41">
        <w:rPr>
          <w:i/>
          <w:iCs/>
          <w:lang w:val="pt-BR"/>
        </w:rPr>
        <w:t>Spot</w:t>
      </w:r>
      <w:r w:rsidRPr="00FD72FC">
        <w:rPr>
          <w:lang w:val="pt-BR"/>
        </w:rPr>
        <w:t xml:space="preserve"> e guardou-se os dados </w:t>
      </w:r>
      <w:r w:rsidR="00142A41" w:rsidRPr="00142A41">
        <w:rPr>
          <w:i/>
          <w:iCs/>
          <w:lang w:val="pt-BR"/>
        </w:rPr>
        <w:t>microarray</w:t>
      </w:r>
      <w:r w:rsidRPr="00FD72FC">
        <w:rPr>
          <w:lang w:val="pt-BR"/>
        </w:rPr>
        <w:t xml:space="preserve"> num objeto do tipo </w:t>
      </w:r>
      <w:r w:rsidR="00142A41" w:rsidRPr="00142A41">
        <w:rPr>
          <w:i/>
          <w:iCs/>
          <w:lang w:val="pt-BR"/>
        </w:rPr>
        <w:t>Spot</w:t>
      </w:r>
      <w:r w:rsidRPr="00FD72FC">
        <w:rPr>
          <w:lang w:val="pt-BR"/>
        </w:rPr>
        <w:t xml:space="preserve">. Para gerar os gráficos das Figuras 3 e 4, além da função plot do R, utilizou-se </w:t>
      </w:r>
      <w:r w:rsidRPr="00142A41">
        <w:rPr>
          <w:i/>
          <w:iCs/>
          <w:lang w:val="pt-BR"/>
        </w:rPr>
        <w:t>cys.plot</w:t>
      </w:r>
      <w:r w:rsidRPr="00FD72FC">
        <w:rPr>
          <w:lang w:val="pt-BR"/>
        </w:rPr>
        <w:t xml:space="preserve">, </w:t>
      </w:r>
      <w:r w:rsidR="00142A41" w:rsidRPr="00142A41">
        <w:rPr>
          <w:i/>
          <w:iCs/>
          <w:lang w:val="pt-BR"/>
        </w:rPr>
        <w:t>ma.plot</w:t>
      </w:r>
      <w:r w:rsidRPr="00FD72FC">
        <w:rPr>
          <w:lang w:val="pt-BR"/>
        </w:rPr>
        <w:t xml:space="preserve"> e </w:t>
      </w:r>
      <w:r w:rsidRPr="00142A41">
        <w:rPr>
          <w:i/>
          <w:iCs/>
          <w:lang w:val="pt-BR"/>
        </w:rPr>
        <w:t>ri.plot</w:t>
      </w:r>
      <w:r w:rsidRPr="00FD72FC">
        <w:rPr>
          <w:lang w:val="pt-BR"/>
        </w:rPr>
        <w:t xml:space="preserve"> da biblioteca genArise. O código para esta parte é apresentado na Figura 5 e as funções utilizadas detalhadas na secção de Anexo.</w:t>
      </w:r>
    </w:p>
    <w:p w14:paraId="2B39418F" w14:textId="4E94D966" w:rsidR="00932E85" w:rsidRDefault="00932E85" w:rsidP="00932E85">
      <w:pPr>
        <w:ind w:firstLine="567"/>
        <w:jc w:val="both"/>
        <w:rPr>
          <w:lang w:val="pt-BR"/>
        </w:rPr>
      </w:pPr>
    </w:p>
    <w:p w14:paraId="26283B87" w14:textId="2B4586C4" w:rsidR="00932E85" w:rsidRDefault="00F318DB" w:rsidP="008E6BE3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254FE8C4" wp14:editId="43D8B52A">
            <wp:extent cx="5731510" cy="2686685"/>
            <wp:effectExtent l="0" t="0" r="0" b="5715"/>
            <wp:docPr id="58" name="Picture 5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0-07-05 at 12.34.1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C74B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5B28A2D9" w14:textId="7A08B608" w:rsidR="001739B9" w:rsidRPr="00FD72FC" w:rsidRDefault="001739B9" w:rsidP="008E6BE3">
      <w:pPr>
        <w:jc w:val="center"/>
        <w:rPr>
          <w:lang w:val="pt-BR"/>
        </w:rPr>
      </w:pPr>
      <w:r w:rsidRPr="00FD72FC">
        <w:rPr>
          <w:lang w:val="pt-BR"/>
        </w:rPr>
        <w:t>Figura 5 – excerto do código utilizado na</w:t>
      </w:r>
      <w:r w:rsidR="008E6BE3">
        <w:rPr>
          <w:lang w:val="pt-BR"/>
        </w:rPr>
        <w:t xml:space="preserve"> inicialização e</w:t>
      </w:r>
      <w:r w:rsidRPr="00FD72FC">
        <w:rPr>
          <w:lang w:val="pt-BR"/>
        </w:rPr>
        <w:t xml:space="preserve"> impressão dos diagram</w:t>
      </w:r>
      <w:r w:rsidR="008E6BE3">
        <w:rPr>
          <w:lang w:val="pt-BR"/>
        </w:rPr>
        <w:t>as</w:t>
      </w:r>
    </w:p>
    <w:p w14:paraId="4701E4BA" w14:textId="77777777" w:rsidR="00932E85" w:rsidRPr="00FD72FC" w:rsidRDefault="00932E85" w:rsidP="00E445E5">
      <w:pPr>
        <w:rPr>
          <w:lang w:val="pt-BR"/>
        </w:rPr>
      </w:pPr>
    </w:p>
    <w:p w14:paraId="2C8DE4D0" w14:textId="207C9EE4" w:rsidR="00932E85" w:rsidRPr="00932E85" w:rsidRDefault="000F45D9" w:rsidP="00932E8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  <w:lang w:val="pt-BR"/>
        </w:rPr>
      </w:pPr>
      <w:r w:rsidRPr="00932E85">
        <w:rPr>
          <w:rFonts w:ascii="Times New Roman" w:hAnsi="Times New Roman" w:cs="Times New Roman"/>
          <w:sz w:val="32"/>
          <w:szCs w:val="32"/>
          <w:lang w:val="pt-BR"/>
        </w:rPr>
        <w:t xml:space="preserve">Remoção de </w:t>
      </w:r>
      <w:r w:rsidR="00142A41" w:rsidRPr="00142A41">
        <w:rPr>
          <w:rFonts w:ascii="Times New Roman" w:hAnsi="Times New Roman" w:cs="Times New Roman"/>
          <w:i/>
          <w:iCs/>
          <w:sz w:val="32"/>
          <w:szCs w:val="32"/>
          <w:lang w:val="pt-BR"/>
        </w:rPr>
        <w:t>background</w:t>
      </w:r>
    </w:p>
    <w:p w14:paraId="1F8DD61C" w14:textId="556E8C0C" w:rsidR="00A71B90" w:rsidRPr="00FD72FC" w:rsidRDefault="00D8153E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Uma primeira fase na análise computacional de um </w:t>
      </w:r>
      <w:r w:rsidR="00142A41" w:rsidRPr="00142A41">
        <w:rPr>
          <w:i/>
          <w:iCs/>
          <w:lang w:val="pt-BR"/>
        </w:rPr>
        <w:t>microarray</w:t>
      </w:r>
      <w:r w:rsidRPr="00FD72FC">
        <w:rPr>
          <w:lang w:val="pt-BR"/>
        </w:rPr>
        <w:t xml:space="preserve"> consiste em técnicas de processamento de imagem para extração de características. Em concreto, este processo compreende a conversão de imagens com intensidades de hibridização diferentes obtidas pelo </w:t>
      </w:r>
      <w:r w:rsidRPr="00FD72FC">
        <w:rPr>
          <w:lang w:val="pt-BR"/>
        </w:rPr>
        <w:lastRenderedPageBreak/>
        <w:t>scanner em valores numéricos qualitativos para cada canal em cada característica.</w:t>
      </w:r>
      <w:r w:rsidR="00A71B90" w:rsidRPr="00FD72FC">
        <w:rPr>
          <w:lang w:val="pt-BR"/>
        </w:rPr>
        <w:t xml:space="preserve"> Deste processo resulta o conjunto de características contendo pelo pelo menos valores de intensidade: o da própria característica e a do </w:t>
      </w:r>
      <w:r w:rsidR="00142A41" w:rsidRPr="00142A41">
        <w:rPr>
          <w:i/>
          <w:iCs/>
          <w:lang w:val="pt-BR"/>
        </w:rPr>
        <w:t>background</w:t>
      </w:r>
      <w:r w:rsidR="00A71B90" w:rsidRPr="00FD72FC">
        <w:rPr>
          <w:lang w:val="pt-BR"/>
        </w:rPr>
        <w:t>.</w:t>
      </w:r>
    </w:p>
    <w:p w14:paraId="0066E16B" w14:textId="4551A0BD" w:rsidR="00A71B90" w:rsidRDefault="00A71B90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Na fase seguinte, pode então tratar-se dos dados: limpá-los ou transformá-los por forma a poderem ser processados ou interpretados. Este processo inclui, por exemplo, remover características incorretas ou</w:t>
      </w:r>
      <w:r w:rsidR="00767C54" w:rsidRPr="00FD72FC">
        <w:rPr>
          <w:lang w:val="pt-BR"/>
        </w:rPr>
        <w:t xml:space="preserve"> calcular o logaritmo das intensidades, como descrito anteriormente. Outra etapa importante no tratamento dos dados é a remoção do </w:t>
      </w:r>
      <w:r w:rsidR="00142A41" w:rsidRPr="00142A41">
        <w:rPr>
          <w:i/>
          <w:iCs/>
          <w:lang w:val="pt-BR"/>
        </w:rPr>
        <w:t>background</w:t>
      </w:r>
      <w:r w:rsidR="00767C54" w:rsidRPr="00FD72FC">
        <w:rPr>
          <w:lang w:val="pt-BR"/>
        </w:rPr>
        <w:t>.</w:t>
      </w:r>
    </w:p>
    <w:p w14:paraId="72A6FC5C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439FB2B6" w14:textId="77777777" w:rsidR="001739B9" w:rsidRPr="00FD72FC" w:rsidRDefault="001739B9" w:rsidP="001739B9">
      <w:pPr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92B200" wp14:editId="62C383D6">
                <wp:simplePos x="0" y="0"/>
                <wp:positionH relativeFrom="column">
                  <wp:posOffset>1751965</wp:posOffset>
                </wp:positionH>
                <wp:positionV relativeFrom="paragraph">
                  <wp:posOffset>790575</wp:posOffset>
                </wp:positionV>
                <wp:extent cx="238125" cy="190500"/>
                <wp:effectExtent l="0" t="0" r="9525" b="0"/>
                <wp:wrapNone/>
                <wp:docPr id="12" name="Sinal de Subtraçã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9050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A5217" id="Sinal de Subtração 12" o:spid="_x0000_s1026" style="position:absolute;margin-left:137.95pt;margin-top:62.25pt;width:18.7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" path="m31563,72847r174999,l206562,117653r-174999,l31563,72847xe" fillcolor="black [3200]" strokecolor="black [1600]" strokeweight="1pt">
                <v:stroke joinstyle="miter"/>
                <v:path arrowok="t" o:connecttype="custom" o:connectlocs="31563,72847;206562,72847;206562,117653;31563,117653;31563,72847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A5A0C8" wp14:editId="4A15CBAF">
                <wp:simplePos x="0" y="0"/>
                <wp:positionH relativeFrom="column">
                  <wp:posOffset>3667125</wp:posOffset>
                </wp:positionH>
                <wp:positionV relativeFrom="paragraph">
                  <wp:posOffset>762000</wp:posOffset>
                </wp:positionV>
                <wp:extent cx="247650" cy="200025"/>
                <wp:effectExtent l="0" t="0" r="0" b="0"/>
                <wp:wrapNone/>
                <wp:docPr id="13" name="Igual 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002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8D575" id="Igual a 13" o:spid="_x0000_s1026" style="position:absolute;margin-left:288.75pt;margin-top:60pt;width:19.5pt;height:1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" path="m32826,41205r181998,l214824,88251r-181998,l32826,41205xm32826,111774r181998,l214824,158820r-181998,l32826,111774xe" fillcolor="black [3200]" strokecolor="black [1600]" strokeweight="1pt">
                <v:stroke joinstyle="miter"/>
                <v:path arrowok="t" o:connecttype="custom" o:connectlocs="32826,41205;214824,41205;214824,88251;32826,88251;32826,41205;32826,111774;214824,111774;214824,158820;32826,158820;32826,111774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33C6CD" wp14:editId="7A5E7DB0">
            <wp:extent cx="1839268" cy="1876425"/>
            <wp:effectExtent l="0" t="0" r="889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055"/>
                    <a:stretch/>
                  </pic:blipFill>
                  <pic:spPr bwMode="auto">
                    <a:xfrm>
                      <a:off x="0" y="0"/>
                      <a:ext cx="1842543" cy="187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72FC">
        <w:rPr>
          <w:lang w:val="pt-BR"/>
        </w:rPr>
        <w:t xml:space="preserve">  </w:t>
      </w:r>
      <w:r>
        <w:rPr>
          <w:noProof/>
        </w:rPr>
        <w:drawing>
          <wp:inline distT="0" distB="0" distL="0" distR="0" wp14:anchorId="1608B343" wp14:editId="66D1E196">
            <wp:extent cx="1839268" cy="1876425"/>
            <wp:effectExtent l="0" t="0" r="889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4" r="33610"/>
                    <a:stretch/>
                  </pic:blipFill>
                  <pic:spPr bwMode="auto">
                    <a:xfrm>
                      <a:off x="0" y="0"/>
                      <a:ext cx="1845763" cy="188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72FC">
        <w:rPr>
          <w:lang w:val="pt-BR"/>
        </w:rPr>
        <w:t xml:space="preserve">  </w:t>
      </w:r>
      <w:r>
        <w:rPr>
          <w:noProof/>
        </w:rPr>
        <w:drawing>
          <wp:inline distT="0" distB="0" distL="0" distR="0" wp14:anchorId="1CC825F0" wp14:editId="456437FC">
            <wp:extent cx="1857847" cy="1876425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22"/>
                    <a:stretch/>
                  </pic:blipFill>
                  <pic:spPr bwMode="auto">
                    <a:xfrm>
                      <a:off x="0" y="0"/>
                      <a:ext cx="1860188" cy="187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C0DF1" w14:textId="23529903" w:rsidR="001739B9" w:rsidRDefault="001739B9" w:rsidP="001739B9">
      <w:pPr>
        <w:jc w:val="center"/>
        <w:rPr>
          <w:i/>
          <w:iCs/>
          <w:lang w:val="pt-BR"/>
        </w:rPr>
      </w:pPr>
      <w:r w:rsidRPr="00FD72FC">
        <w:rPr>
          <w:lang w:val="pt-BR"/>
        </w:rPr>
        <w:t xml:space="preserve">Figura </w:t>
      </w:r>
      <w:r w:rsidR="00EE7DE4" w:rsidRPr="00FD72FC">
        <w:rPr>
          <w:lang w:val="pt-BR"/>
        </w:rPr>
        <w:t>6</w:t>
      </w:r>
      <w:r w:rsidRPr="00FD72FC">
        <w:rPr>
          <w:lang w:val="pt-BR"/>
        </w:rPr>
        <w:t xml:space="preserve"> – Representação da subtração de </w:t>
      </w:r>
      <w:r w:rsidR="00142A41" w:rsidRPr="00142A41">
        <w:rPr>
          <w:i/>
          <w:iCs/>
          <w:lang w:val="pt-BR"/>
        </w:rPr>
        <w:t>background</w:t>
      </w:r>
    </w:p>
    <w:p w14:paraId="3A711FD4" w14:textId="77777777" w:rsidR="00932E85" w:rsidRPr="00FD72FC" w:rsidRDefault="00932E85" w:rsidP="001739B9">
      <w:pPr>
        <w:jc w:val="center"/>
        <w:rPr>
          <w:lang w:val="pt-BR"/>
        </w:rPr>
      </w:pPr>
    </w:p>
    <w:p w14:paraId="4F4D32BA" w14:textId="5A089128" w:rsidR="0059551B" w:rsidRPr="00FD72FC" w:rsidRDefault="00767C54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O </w:t>
      </w:r>
      <w:r w:rsidR="00142A41" w:rsidRPr="00142A41">
        <w:rPr>
          <w:i/>
          <w:iCs/>
          <w:lang w:val="pt-BR"/>
        </w:rPr>
        <w:t>background</w:t>
      </w:r>
      <w:r w:rsidRPr="00FD72FC">
        <w:rPr>
          <w:lang w:val="pt-BR"/>
        </w:rPr>
        <w:t xml:space="preserve"> representa a intensidade de fundo e deve portanto ser subtraído ao valor de intensidade dessa característica. </w:t>
      </w:r>
      <w:r w:rsidR="0059551B" w:rsidRPr="00FD72FC">
        <w:rPr>
          <w:lang w:val="pt-BR"/>
        </w:rPr>
        <w:t xml:space="preserve">A Figura </w:t>
      </w:r>
      <w:r w:rsidR="001739B9" w:rsidRPr="00FD72FC">
        <w:rPr>
          <w:lang w:val="pt-BR"/>
        </w:rPr>
        <w:t>6</w:t>
      </w:r>
      <w:r w:rsidR="0059551B" w:rsidRPr="00FD72FC">
        <w:rPr>
          <w:lang w:val="pt-BR"/>
        </w:rPr>
        <w:t xml:space="preserve"> foi extraída com base nos dados do primeiro paciente</w:t>
      </w:r>
      <w:r w:rsidR="00687BA7" w:rsidRPr="00FD72FC">
        <w:rPr>
          <w:lang w:val="pt-BR"/>
        </w:rPr>
        <w:t xml:space="preserve">. O número de colunas e linhas por </w:t>
      </w:r>
      <w:r w:rsidR="00142A41" w:rsidRPr="00142A41">
        <w:rPr>
          <w:i/>
          <w:iCs/>
          <w:lang w:val="pt-BR"/>
        </w:rPr>
        <w:t>array</w:t>
      </w:r>
      <w:r w:rsidR="00687BA7" w:rsidRPr="00FD72FC">
        <w:rPr>
          <w:lang w:val="pt-BR"/>
        </w:rPr>
        <w:t xml:space="preserve"> não é relevante e esta representação é meramente ilustrativa para o efeito. Dos três </w:t>
      </w:r>
      <w:r w:rsidR="00142A41" w:rsidRPr="00142A41">
        <w:rPr>
          <w:i/>
          <w:iCs/>
          <w:lang w:val="pt-BR"/>
        </w:rPr>
        <w:t>arrays</w:t>
      </w:r>
      <w:r w:rsidR="00687BA7" w:rsidRPr="00FD72FC">
        <w:rPr>
          <w:lang w:val="pt-BR"/>
        </w:rPr>
        <w:t xml:space="preserve"> que consitutem a Figura 6,</w:t>
      </w:r>
      <w:r w:rsidR="0059551B" w:rsidRPr="00FD72FC">
        <w:rPr>
          <w:lang w:val="pt-BR"/>
        </w:rPr>
        <w:t xml:space="preserve"> </w:t>
      </w:r>
      <w:r w:rsidR="00687BA7" w:rsidRPr="00FD72FC">
        <w:rPr>
          <w:lang w:val="pt-BR"/>
        </w:rPr>
        <w:t>o</w:t>
      </w:r>
      <w:r w:rsidR="0059551B" w:rsidRPr="00FD72FC">
        <w:rPr>
          <w:lang w:val="pt-BR"/>
        </w:rPr>
        <w:t xml:space="preserve"> primei</w:t>
      </w:r>
      <w:r w:rsidR="00687BA7" w:rsidRPr="00FD72FC">
        <w:rPr>
          <w:lang w:val="pt-BR"/>
        </w:rPr>
        <w:t>ro</w:t>
      </w:r>
      <w:r w:rsidR="0059551B" w:rsidRPr="00FD72FC">
        <w:rPr>
          <w:lang w:val="pt-BR"/>
        </w:rPr>
        <w:t xml:space="preserve"> guarda os valores de intensidades iniciais, utilizados </w:t>
      </w:r>
      <w:r w:rsidR="008D13A2" w:rsidRPr="00FD72FC">
        <w:rPr>
          <w:lang w:val="pt-BR"/>
        </w:rPr>
        <w:t xml:space="preserve">para representar as Figuras 3 e 4; a segunda imagem guarda os valores de </w:t>
      </w:r>
      <w:r w:rsidR="00142A41" w:rsidRPr="00142A41">
        <w:rPr>
          <w:i/>
          <w:iCs/>
          <w:lang w:val="pt-BR"/>
        </w:rPr>
        <w:t>background</w:t>
      </w:r>
      <w:r w:rsidR="008D13A2" w:rsidRPr="00FD72FC">
        <w:rPr>
          <w:lang w:val="pt-BR"/>
        </w:rPr>
        <w:t xml:space="preserve">, mais baixos que os da primeira imagem; a última imagem resulta da subtração dos valores do </w:t>
      </w:r>
      <w:r w:rsidR="00142A41" w:rsidRPr="00142A41">
        <w:rPr>
          <w:i/>
          <w:iCs/>
          <w:lang w:val="pt-BR"/>
        </w:rPr>
        <w:t>background</w:t>
      </w:r>
      <w:r w:rsidR="008D13A2" w:rsidRPr="00FD72FC">
        <w:rPr>
          <w:lang w:val="pt-BR"/>
        </w:rPr>
        <w:t xml:space="preserve"> às intensidades das características.</w:t>
      </w:r>
      <w:r w:rsidR="001739B9" w:rsidRPr="00FD72FC">
        <w:rPr>
          <w:lang w:val="pt-BR"/>
        </w:rPr>
        <w:t xml:space="preserve"> É necessário ter alguns cuidados quando se remove o </w:t>
      </w:r>
      <w:r w:rsidR="00142A41" w:rsidRPr="00142A41">
        <w:rPr>
          <w:i/>
          <w:iCs/>
          <w:lang w:val="pt-BR"/>
        </w:rPr>
        <w:t>background</w:t>
      </w:r>
      <w:r w:rsidR="001739B9" w:rsidRPr="00FD72FC">
        <w:rPr>
          <w:lang w:val="pt-BR"/>
        </w:rPr>
        <w:t xml:space="preserve"> já que pode acontecer este ter intensidade superior à da característica resultando numa diferença com valor negativo. Para os dados desta experiência, esta questão não foi um problema.</w:t>
      </w:r>
    </w:p>
    <w:p w14:paraId="28E2B92F" w14:textId="53B67121" w:rsidR="00767C54" w:rsidRDefault="008D13A2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Esta subtração é realizada </w:t>
      </w:r>
      <w:r w:rsidR="001739B9" w:rsidRPr="00FD72FC">
        <w:rPr>
          <w:lang w:val="pt-BR"/>
        </w:rPr>
        <w:t xml:space="preserve">fazendo uso da função </w:t>
      </w:r>
      <w:r w:rsidR="001739B9" w:rsidRPr="00142A41">
        <w:rPr>
          <w:i/>
          <w:iCs/>
          <w:lang w:val="pt-BR"/>
        </w:rPr>
        <w:t>bg.correct</w:t>
      </w:r>
      <w:r w:rsidR="00EE7DE4" w:rsidRPr="00FD72FC">
        <w:rPr>
          <w:lang w:val="pt-BR"/>
        </w:rPr>
        <w:t xml:space="preserve"> da biblioteca </w:t>
      </w:r>
      <w:r w:rsidR="00EE7DE4" w:rsidRPr="00142A41">
        <w:rPr>
          <w:lang w:val="pt-BR"/>
        </w:rPr>
        <w:t>genArise</w:t>
      </w:r>
      <w:r w:rsidRPr="00FD72FC">
        <w:rPr>
          <w:lang w:val="pt-BR"/>
        </w:rPr>
        <w:t xml:space="preserve">. O código utilizado para esta etapa encontra-se na Figura </w:t>
      </w:r>
      <w:r w:rsidR="001739B9" w:rsidRPr="00FD72FC">
        <w:rPr>
          <w:lang w:val="pt-BR"/>
        </w:rPr>
        <w:t>7</w:t>
      </w:r>
      <w:r w:rsidRPr="00FD72FC">
        <w:rPr>
          <w:lang w:val="pt-BR"/>
        </w:rPr>
        <w:t>.</w:t>
      </w:r>
      <w:r w:rsidR="001739B9" w:rsidRPr="00FD72FC">
        <w:rPr>
          <w:lang w:val="pt-BR"/>
        </w:rPr>
        <w:t xml:space="preserve">  Foram </w:t>
      </w:r>
      <w:r w:rsidR="00EE7DE4" w:rsidRPr="00FD72FC">
        <w:rPr>
          <w:lang w:val="pt-BR"/>
        </w:rPr>
        <w:t xml:space="preserve">também </w:t>
      </w:r>
      <w:r w:rsidR="001739B9" w:rsidRPr="00FD72FC">
        <w:rPr>
          <w:lang w:val="pt-BR"/>
        </w:rPr>
        <w:t>obt</w:t>
      </w:r>
      <w:r w:rsidR="00EE7DE4" w:rsidRPr="00FD72FC">
        <w:rPr>
          <w:lang w:val="pt-BR"/>
        </w:rPr>
        <w:t>i</w:t>
      </w:r>
      <w:r w:rsidR="001739B9" w:rsidRPr="00FD72FC">
        <w:rPr>
          <w:lang w:val="pt-BR"/>
        </w:rPr>
        <w:t>dos</w:t>
      </w:r>
      <w:r w:rsidR="00EE7DE4" w:rsidRPr="00FD72FC">
        <w:rPr>
          <w:lang w:val="pt-BR"/>
        </w:rPr>
        <w:t xml:space="preserve"> novamente gráficos de representação da relação entre os dois canais: diagrama de dispersão logarítmica e </w:t>
      </w:r>
      <w:r w:rsidR="00EE7DE4" w:rsidRPr="00142A41">
        <w:rPr>
          <w:i/>
          <w:iCs/>
          <w:lang w:val="pt-BR"/>
        </w:rPr>
        <w:t>MA-plot</w:t>
      </w:r>
      <w:r w:rsidR="00EE7DE4" w:rsidRPr="00FD72FC">
        <w:rPr>
          <w:lang w:val="pt-BR"/>
        </w:rPr>
        <w:t xml:space="preserve"> – Figura 8a e 8b respetivamente.</w:t>
      </w:r>
    </w:p>
    <w:p w14:paraId="191EDF46" w14:textId="77777777" w:rsidR="00F318DB" w:rsidRDefault="00F318DB" w:rsidP="00932E85">
      <w:pPr>
        <w:ind w:firstLine="567"/>
        <w:jc w:val="both"/>
        <w:rPr>
          <w:lang w:val="pt-BR"/>
        </w:rPr>
      </w:pPr>
    </w:p>
    <w:p w14:paraId="1EA2E1BA" w14:textId="38C90BFB" w:rsidR="00932E85" w:rsidRDefault="00F318DB" w:rsidP="00F318DB">
      <w:pPr>
        <w:ind w:firstLine="567"/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3DD7E7E" wp14:editId="60E531DA">
            <wp:extent cx="5301204" cy="1963420"/>
            <wp:effectExtent l="0" t="0" r="0" b="508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7-05 at 12.34.43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874" cy="197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F57E" w14:textId="6BAAF109" w:rsidR="00932E85" w:rsidRPr="00FD72FC" w:rsidRDefault="00932E85" w:rsidP="008E6BE3">
      <w:pPr>
        <w:jc w:val="center"/>
        <w:rPr>
          <w:lang w:val="pt-BR"/>
        </w:rPr>
      </w:pPr>
    </w:p>
    <w:p w14:paraId="48EB3AEE" w14:textId="7439CC19" w:rsidR="001739B9" w:rsidRPr="00FD72FC" w:rsidRDefault="001739B9" w:rsidP="008E6BE3">
      <w:pPr>
        <w:jc w:val="center"/>
        <w:rPr>
          <w:lang w:val="pt-BR"/>
        </w:rPr>
      </w:pPr>
      <w:r w:rsidRPr="00FD72FC">
        <w:rPr>
          <w:lang w:val="pt-BR"/>
        </w:rPr>
        <w:t xml:space="preserve">Figura </w:t>
      </w:r>
      <w:r w:rsidR="00EE7DE4" w:rsidRPr="00FD72FC">
        <w:rPr>
          <w:lang w:val="pt-BR"/>
        </w:rPr>
        <w:t>7</w:t>
      </w:r>
      <w:r w:rsidRPr="00FD72FC">
        <w:rPr>
          <w:lang w:val="pt-BR"/>
        </w:rPr>
        <w:t xml:space="preserve"> – excerto do código utilizado para remoção de </w:t>
      </w:r>
      <w:r w:rsidR="00142A41" w:rsidRPr="00142A41">
        <w:rPr>
          <w:i/>
          <w:iCs/>
          <w:lang w:val="pt-BR"/>
        </w:rPr>
        <w:t>background</w:t>
      </w:r>
    </w:p>
    <w:p w14:paraId="1D539E6E" w14:textId="759FD2D0" w:rsidR="00A71B90" w:rsidRDefault="00EE7DE4" w:rsidP="000F45D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6479CD" wp14:editId="5EA17E9E">
            <wp:extent cx="5724525" cy="316230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B9B14" w14:textId="2556FF6E" w:rsidR="00EE7DE4" w:rsidRPr="00EE7DE4" w:rsidRDefault="00EE7DE4" w:rsidP="00EE7DE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EE7DE4">
        <w:rPr>
          <w:sz w:val="24"/>
          <w:szCs w:val="24"/>
        </w:rPr>
        <w:t>Diagrama de dispersão logarítmica</w:t>
      </w:r>
      <w:r w:rsidRPr="00EE7DE4">
        <w:rPr>
          <w:sz w:val="24"/>
          <w:szCs w:val="24"/>
        </w:rPr>
        <w:tab/>
      </w:r>
      <w:r w:rsidRPr="00EE7DE4">
        <w:rPr>
          <w:sz w:val="24"/>
          <w:szCs w:val="24"/>
        </w:rPr>
        <w:tab/>
      </w:r>
      <w:r w:rsidRPr="00EE7DE4">
        <w:rPr>
          <w:sz w:val="24"/>
          <w:szCs w:val="24"/>
        </w:rPr>
        <w:tab/>
      </w:r>
      <w:r w:rsidRPr="00EE7DE4">
        <w:rPr>
          <w:sz w:val="24"/>
          <w:szCs w:val="24"/>
        </w:rPr>
        <w:tab/>
        <w:t xml:space="preserve">b) </w:t>
      </w:r>
      <w:r w:rsidRPr="00142A41">
        <w:rPr>
          <w:i/>
          <w:iCs/>
          <w:sz w:val="24"/>
          <w:szCs w:val="24"/>
        </w:rPr>
        <w:t>MA-</w:t>
      </w:r>
      <w:proofErr w:type="spellStart"/>
      <w:r w:rsidRPr="00142A41">
        <w:rPr>
          <w:i/>
          <w:iCs/>
          <w:sz w:val="24"/>
          <w:szCs w:val="24"/>
        </w:rPr>
        <w:t>plot</w:t>
      </w:r>
      <w:proofErr w:type="spellEnd"/>
    </w:p>
    <w:p w14:paraId="296708B8" w14:textId="0AF7CE8D" w:rsidR="00EE7DE4" w:rsidRPr="00FD72FC" w:rsidRDefault="00EE7DE4" w:rsidP="00EE7DE4">
      <w:pPr>
        <w:jc w:val="center"/>
        <w:rPr>
          <w:lang w:val="pt-BR"/>
        </w:rPr>
      </w:pPr>
      <w:r w:rsidRPr="00FD72FC">
        <w:rPr>
          <w:lang w:val="pt-BR"/>
        </w:rPr>
        <w:t xml:space="preserve">Figura </w:t>
      </w:r>
      <w:r w:rsidR="008062E4" w:rsidRPr="00FD72FC">
        <w:rPr>
          <w:lang w:val="pt-BR"/>
        </w:rPr>
        <w:t>8</w:t>
      </w:r>
      <w:r w:rsidRPr="00FD72FC">
        <w:rPr>
          <w:lang w:val="pt-BR"/>
        </w:rPr>
        <w:t xml:space="preserve"> – Diagrama de dispersão logarítmica e </w:t>
      </w:r>
      <w:r w:rsidRPr="00142A41">
        <w:rPr>
          <w:i/>
          <w:iCs/>
          <w:lang w:val="pt-BR"/>
        </w:rPr>
        <w:t>MA-plot</w:t>
      </w:r>
      <w:r w:rsidRPr="00FD72FC">
        <w:rPr>
          <w:lang w:val="pt-BR"/>
        </w:rPr>
        <w:t xml:space="preserve"> após remoção de </w:t>
      </w:r>
      <w:r w:rsidR="00142A41" w:rsidRPr="00142A41">
        <w:rPr>
          <w:i/>
          <w:iCs/>
          <w:lang w:val="pt-BR"/>
        </w:rPr>
        <w:t>background</w:t>
      </w:r>
    </w:p>
    <w:p w14:paraId="59AFC668" w14:textId="77777777" w:rsidR="0098743D" w:rsidRPr="00FD72FC" w:rsidRDefault="0098743D" w:rsidP="00EE7DE4">
      <w:pPr>
        <w:jc w:val="center"/>
        <w:rPr>
          <w:lang w:val="pt-BR"/>
        </w:rPr>
      </w:pPr>
    </w:p>
    <w:p w14:paraId="55A528A0" w14:textId="1BDF34AB" w:rsidR="00EE7DE4" w:rsidRDefault="00EE7DE4" w:rsidP="00932E85">
      <w:pPr>
        <w:ind w:firstLine="567"/>
        <w:jc w:val="both"/>
        <w:rPr>
          <w:rFonts w:cstheme="minorHAnsi"/>
          <w:lang w:val="pt-BR"/>
        </w:rPr>
      </w:pPr>
      <w:r w:rsidRPr="00FD72FC">
        <w:rPr>
          <w:lang w:val="pt-BR"/>
        </w:rPr>
        <w:t>As linhas a vermelho</w:t>
      </w:r>
      <w:r w:rsidR="008062E4" w:rsidRPr="00FD72FC">
        <w:rPr>
          <w:lang w:val="pt-BR"/>
        </w:rPr>
        <w:t xml:space="preserve"> são, para a Figura 8a, a reta x=y e, para a Figura 8b, a regressão não-linear </w:t>
      </w:r>
      <w:r w:rsidR="00142A41" w:rsidRPr="00142A41">
        <w:rPr>
          <w:i/>
          <w:iCs/>
          <w:lang w:val="pt-BR"/>
        </w:rPr>
        <w:t>loess</w:t>
      </w:r>
      <w:r w:rsidR="008062E4" w:rsidRPr="00FD72FC">
        <w:rPr>
          <w:lang w:val="pt-BR"/>
        </w:rPr>
        <w:t xml:space="preserve"> (ou </w:t>
      </w:r>
      <w:r w:rsidR="008062E4" w:rsidRPr="00FD72FC">
        <w:rPr>
          <w:i/>
          <w:iCs/>
          <w:lang w:val="pt-BR"/>
        </w:rPr>
        <w:t>locally weighted ploynomial regression</w:t>
      </w:r>
      <w:r w:rsidR="008062E4" w:rsidRPr="00FD72FC">
        <w:rPr>
          <w:lang w:val="pt-BR"/>
        </w:rPr>
        <w:t>). No primeiro caso, como explicado anteriormente, esta reta representa um alvo, já que é desejável que os pontos no gráfico de dispersão se disponham ao longo desta reta como sinal de equilíbrio na sua relação. Quanto à Figura b, esta regressão é obtida através dos sucessivos pontos médio</w:t>
      </w:r>
      <w:r w:rsidR="00142A41">
        <w:rPr>
          <w:lang w:val="pt-BR"/>
        </w:rPr>
        <w:t>s</w:t>
      </w:r>
      <w:r w:rsidR="008062E4" w:rsidRPr="00FD72FC">
        <w:rPr>
          <w:lang w:val="pt-BR"/>
        </w:rPr>
        <w:t xml:space="preserve"> da regressão linear para uma dada janela deslizante, com vizinhança </w:t>
      </w:r>
      <w:r w:rsidR="008062E4">
        <w:rPr>
          <w:rFonts w:cstheme="minorHAnsi"/>
        </w:rPr>
        <w:t>ε</w:t>
      </w:r>
      <w:r w:rsidR="008062E4" w:rsidRPr="00FD72FC">
        <w:rPr>
          <w:rFonts w:cstheme="minorHAnsi"/>
          <w:lang w:val="pt-BR"/>
        </w:rPr>
        <w:t xml:space="preserve">. Seria desejável paralelamente que esta reta, obtida por </w:t>
      </w:r>
      <w:r w:rsidR="00142A41" w:rsidRPr="00142A41">
        <w:rPr>
          <w:rFonts w:cstheme="minorHAnsi"/>
          <w:i/>
          <w:iCs/>
          <w:lang w:val="pt-BR"/>
        </w:rPr>
        <w:t>loess</w:t>
      </w:r>
      <w:r w:rsidR="008062E4" w:rsidRPr="00FD72FC">
        <w:rPr>
          <w:rFonts w:cstheme="minorHAnsi"/>
          <w:lang w:val="pt-BR"/>
        </w:rPr>
        <w:t xml:space="preserve">, se aproximasse de uma reta horizontal em y=0: isto significaria que os pontos se dispunham simetricamente em relação a este eixo, ou seja que </w:t>
      </w:r>
      <w:r w:rsidR="008B1329" w:rsidRPr="00FD72FC">
        <w:rPr>
          <w:rFonts w:cstheme="minorHAnsi"/>
          <w:lang w:val="pt-BR"/>
        </w:rPr>
        <w:t xml:space="preserve">os seus níveis de expressão dos respetivos genes em cada um dos canais eram semelhantes. A forma das curvas de pontos faz notar </w:t>
      </w:r>
      <w:r w:rsidR="0076234B" w:rsidRPr="00FD72FC">
        <w:rPr>
          <w:rFonts w:cstheme="minorHAnsi"/>
          <w:lang w:val="pt-BR"/>
        </w:rPr>
        <w:t>fortes não-linearidades, possivelmente introduzidas pela diferença de eficiência na marcação com fluoróforos verde e vermelho e na sua deteção pelo scanner. Isto pede um procedimento adequado de normalização dos dados.</w:t>
      </w:r>
    </w:p>
    <w:p w14:paraId="1E92E4E9" w14:textId="77777777" w:rsidR="00932E85" w:rsidRPr="00FD72FC" w:rsidRDefault="00932E85" w:rsidP="00932E85">
      <w:pPr>
        <w:ind w:firstLine="567"/>
        <w:jc w:val="both"/>
        <w:rPr>
          <w:sz w:val="32"/>
          <w:szCs w:val="32"/>
          <w:lang w:val="pt-BR"/>
        </w:rPr>
      </w:pPr>
    </w:p>
    <w:p w14:paraId="20B6902E" w14:textId="063837FD" w:rsidR="00932E85" w:rsidRPr="00932E85" w:rsidRDefault="000F45D9" w:rsidP="00932E8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  <w:lang w:val="pt-BR"/>
        </w:rPr>
      </w:pPr>
      <w:r w:rsidRPr="00932E85">
        <w:rPr>
          <w:rFonts w:ascii="Times New Roman" w:hAnsi="Times New Roman" w:cs="Times New Roman"/>
          <w:sz w:val="32"/>
          <w:szCs w:val="32"/>
          <w:lang w:val="pt-BR"/>
        </w:rPr>
        <w:t>Normalização</w:t>
      </w:r>
      <w:r w:rsidR="0076234B" w:rsidRPr="00932E85">
        <w:rPr>
          <w:rFonts w:ascii="Times New Roman" w:hAnsi="Times New Roman" w:cs="Times New Roman"/>
          <w:sz w:val="32"/>
          <w:szCs w:val="32"/>
          <w:lang w:val="pt-BR"/>
        </w:rPr>
        <w:t xml:space="preserve"> dos dados</w:t>
      </w:r>
    </w:p>
    <w:p w14:paraId="11075CBA" w14:textId="56A4E878" w:rsidR="0029265E" w:rsidRPr="00FD72FC" w:rsidRDefault="0029265E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Para medir expressão diferencial entre duas amostras distintas, é necessário comparar as intensidades de Cy3 e Cy5 em igual medida, ou seja é necessário que as intensidades estejam em equilíbrio. A normalização intra-</w:t>
      </w:r>
      <w:r w:rsidR="00142A41" w:rsidRPr="00142A41">
        <w:rPr>
          <w:i/>
          <w:iCs/>
          <w:lang w:val="pt-BR"/>
        </w:rPr>
        <w:t>array</w:t>
      </w:r>
      <w:r w:rsidRPr="00FD72FC">
        <w:rPr>
          <w:lang w:val="pt-BR"/>
        </w:rPr>
        <w:t xml:space="preserve"> é assim o processo de eliminar possíveis fontes de erro sistemático ou </w:t>
      </w:r>
      <w:r w:rsidRPr="00142A41">
        <w:rPr>
          <w:i/>
          <w:iCs/>
          <w:lang w:val="pt-BR"/>
        </w:rPr>
        <w:t>bias</w:t>
      </w:r>
      <w:r w:rsidRPr="00FD72FC">
        <w:rPr>
          <w:lang w:val="pt-BR"/>
        </w:rPr>
        <w:t xml:space="preserve"> introduzidos pelo processo experimental para permitir que duas amostras sejam devidamente comparadas.</w:t>
      </w:r>
    </w:p>
    <w:p w14:paraId="7294A479" w14:textId="0CF66A56" w:rsidR="0029265E" w:rsidRDefault="0029265E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Algumas formas de normalização intra-</w:t>
      </w:r>
      <w:r w:rsidR="00142A41" w:rsidRPr="00142A41">
        <w:rPr>
          <w:i/>
          <w:iCs/>
          <w:lang w:val="pt-BR"/>
        </w:rPr>
        <w:t>array</w:t>
      </w:r>
      <w:r w:rsidRPr="00FD72FC">
        <w:rPr>
          <w:lang w:val="pt-BR"/>
        </w:rPr>
        <w:t xml:space="preserve"> são regressão linear Cy5/Cy3, regressão linear </w:t>
      </w:r>
      <w:r w:rsidRPr="00142A41">
        <w:rPr>
          <w:i/>
          <w:iCs/>
          <w:lang w:val="pt-BR"/>
        </w:rPr>
        <w:t>M/A</w:t>
      </w:r>
      <w:r w:rsidRPr="00FD72FC">
        <w:rPr>
          <w:lang w:val="pt-BR"/>
        </w:rPr>
        <w:t xml:space="preserve"> e regressão </w:t>
      </w:r>
      <w:r w:rsidR="00142A41" w:rsidRPr="00142A41">
        <w:rPr>
          <w:i/>
          <w:iCs/>
          <w:lang w:val="pt-BR"/>
        </w:rPr>
        <w:t>loess</w:t>
      </w:r>
      <w:r w:rsidRPr="00FD72FC">
        <w:rPr>
          <w:lang w:val="pt-BR"/>
        </w:rPr>
        <w:t xml:space="preserve"> </w:t>
      </w:r>
      <w:r w:rsidRPr="00142A41">
        <w:rPr>
          <w:i/>
          <w:iCs/>
          <w:lang w:val="pt-BR"/>
        </w:rPr>
        <w:t>M/A</w:t>
      </w:r>
      <w:r w:rsidRPr="00FD72FC">
        <w:rPr>
          <w:lang w:val="pt-BR"/>
        </w:rPr>
        <w:t xml:space="preserve">, esta última sendo particularmente indicada quando a relação entre os dois canais é não-linear. A normalização por regressão </w:t>
      </w:r>
      <w:r w:rsidR="00142A41" w:rsidRPr="00142A41">
        <w:rPr>
          <w:i/>
          <w:iCs/>
          <w:lang w:val="pt-BR"/>
        </w:rPr>
        <w:t>loess</w:t>
      </w:r>
      <w:r w:rsidRPr="00FD72FC">
        <w:rPr>
          <w:lang w:val="pt-BR"/>
        </w:rPr>
        <w:t xml:space="preserve"> </w:t>
      </w:r>
      <w:r w:rsidRPr="00142A41">
        <w:rPr>
          <w:i/>
          <w:iCs/>
          <w:lang w:val="pt-BR"/>
        </w:rPr>
        <w:t>M/A</w:t>
      </w:r>
      <w:r w:rsidRPr="00FD72FC">
        <w:rPr>
          <w:lang w:val="pt-BR"/>
        </w:rPr>
        <w:t xml:space="preserve"> pega no </w:t>
      </w:r>
      <w:r w:rsidRPr="00142A41">
        <w:rPr>
          <w:i/>
          <w:iCs/>
          <w:lang w:val="pt-BR"/>
        </w:rPr>
        <w:t>MA-plot</w:t>
      </w:r>
      <w:r w:rsidRPr="00FD72FC">
        <w:rPr>
          <w:lang w:val="pt-BR"/>
        </w:rPr>
        <w:t xml:space="preserve"> e na curva de regressão </w:t>
      </w:r>
      <w:r w:rsidR="00142A41" w:rsidRPr="00142A41">
        <w:rPr>
          <w:i/>
          <w:iCs/>
          <w:lang w:val="pt-BR"/>
        </w:rPr>
        <w:t>loess</w:t>
      </w:r>
      <w:r w:rsidRPr="00FD72FC">
        <w:rPr>
          <w:lang w:val="pt-BR"/>
        </w:rPr>
        <w:t xml:space="preserve"> (ver, por exemplo,  Figura 8a) e para cada ponto calcula uma nova posição</w:t>
      </w:r>
      <w:r w:rsidR="00FC65CD" w:rsidRPr="00FD72FC">
        <w:rPr>
          <w:lang w:val="pt-BR"/>
        </w:rPr>
        <w:t xml:space="preserve"> de acordo com:</w:t>
      </w:r>
    </w:p>
    <w:p w14:paraId="5B3C5485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597856E7" w14:textId="34835B5F" w:rsidR="0076234B" w:rsidRDefault="00FC65CD" w:rsidP="00FC65CD">
      <w:pPr>
        <w:rPr>
          <w:lang w:val="pt-BR"/>
        </w:rPr>
      </w:pPr>
      <w:r w:rsidRPr="00FD72FC">
        <w:rPr>
          <w:lang w:val="pt-BR"/>
        </w:rPr>
        <w:t xml:space="preserve">    r</w:t>
      </w:r>
      <w:r w:rsidR="0029265E" w:rsidRPr="00FD72FC">
        <w:rPr>
          <w:lang w:val="pt-BR"/>
        </w:rPr>
        <w:t xml:space="preserve">ácio normalizado = rácio logarítmico </w:t>
      </w:r>
      <w:r w:rsidRPr="00FD72FC">
        <w:rPr>
          <w:lang w:val="pt-BR"/>
        </w:rPr>
        <w:t>da regressão – rácio logarítmico original</w:t>
      </w:r>
      <w:r w:rsidRPr="00FD72FC">
        <w:rPr>
          <w:lang w:val="pt-BR"/>
        </w:rPr>
        <w:tab/>
        <w:t>(4)</w:t>
      </w:r>
      <w:r w:rsidR="0029265E" w:rsidRPr="00FD72FC">
        <w:rPr>
          <w:lang w:val="pt-BR"/>
        </w:rPr>
        <w:t xml:space="preserve"> </w:t>
      </w:r>
    </w:p>
    <w:p w14:paraId="2E5508F4" w14:textId="77777777" w:rsidR="00932E85" w:rsidRPr="00FD72FC" w:rsidRDefault="00932E85" w:rsidP="00FC65CD">
      <w:pPr>
        <w:rPr>
          <w:lang w:val="pt-BR"/>
        </w:rPr>
      </w:pPr>
    </w:p>
    <w:p w14:paraId="7D784FBD" w14:textId="6E84873F" w:rsidR="0098743D" w:rsidRDefault="00FC65CD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lastRenderedPageBreak/>
        <w:t xml:space="preserve">Este processo mapeia a nuvem de pontos, até aqui em torno da curva de regressão </w:t>
      </w:r>
      <w:r w:rsidR="00142A41" w:rsidRPr="00142A41">
        <w:rPr>
          <w:i/>
          <w:iCs/>
          <w:lang w:val="pt-BR"/>
        </w:rPr>
        <w:t>loess</w:t>
      </w:r>
      <w:r w:rsidRPr="00FD72FC">
        <w:rPr>
          <w:lang w:val="pt-BR"/>
        </w:rPr>
        <w:t>, para zonas próximas de y=0, onde ficará a nova curva de regressão uma vez terminada a normalização – Figura 9</w:t>
      </w:r>
      <w:r w:rsidR="004C5BEC" w:rsidRPr="00FD72FC">
        <w:rPr>
          <w:lang w:val="pt-BR"/>
        </w:rPr>
        <w:t>a e 9b</w:t>
      </w:r>
      <w:r w:rsidRPr="00FD72FC">
        <w:rPr>
          <w:lang w:val="pt-BR"/>
        </w:rPr>
        <w:t xml:space="preserve">. É apresentado também o </w:t>
      </w:r>
      <w:r w:rsidR="0098743D" w:rsidRPr="00FD72FC">
        <w:rPr>
          <w:lang w:val="pt-BR"/>
        </w:rPr>
        <w:t xml:space="preserve">resultado da normalização nos gráficos Cy5/Cy3 onde, como era de esperar, os pontos passam a dispor-se numa reta de declive unitário – Figura </w:t>
      </w:r>
      <w:r w:rsidR="004C5BEC" w:rsidRPr="00FD72FC">
        <w:rPr>
          <w:lang w:val="pt-BR"/>
        </w:rPr>
        <w:t>9c e 9d.</w:t>
      </w:r>
    </w:p>
    <w:p w14:paraId="71298DF9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19EB5E0E" w14:textId="35452E54" w:rsidR="0098743D" w:rsidRDefault="0098743D" w:rsidP="0098743D">
      <w:pPr>
        <w:jc w:val="center"/>
      </w:pPr>
      <w:r>
        <w:rPr>
          <w:noProof/>
        </w:rPr>
        <w:drawing>
          <wp:inline distT="0" distB="0" distL="0" distR="0" wp14:anchorId="3DFB29CE" wp14:editId="7CDE0C70">
            <wp:extent cx="5534025" cy="263842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54" r="3327" b="3012"/>
                    <a:stretch/>
                  </pic:blipFill>
                  <pic:spPr bwMode="auto">
                    <a:xfrm>
                      <a:off x="0" y="0"/>
                      <a:ext cx="55340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F0FA7" w14:textId="29692D17" w:rsidR="004C5BEC" w:rsidRPr="004C5BEC" w:rsidRDefault="004C5BEC" w:rsidP="004C5BEC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a) diagrama de dispersão original</w:t>
      </w:r>
      <w:r>
        <w:rPr>
          <w:sz w:val="24"/>
          <w:szCs w:val="24"/>
        </w:rPr>
        <w:tab/>
        <w:t>b) diagrama de dispersão normalizado</w:t>
      </w:r>
    </w:p>
    <w:p w14:paraId="65D55F01" w14:textId="392DC5EE" w:rsidR="00FC65CD" w:rsidRDefault="0098743D" w:rsidP="0098743D">
      <w:pPr>
        <w:jc w:val="center"/>
      </w:pPr>
      <w:r>
        <w:rPr>
          <w:noProof/>
        </w:rPr>
        <w:drawing>
          <wp:inline distT="0" distB="0" distL="0" distR="0" wp14:anchorId="4F013E02" wp14:editId="11CBFF83">
            <wp:extent cx="5534025" cy="26860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3327" b="2711"/>
                    <a:stretch/>
                  </pic:blipFill>
                  <pic:spPr bwMode="auto">
                    <a:xfrm>
                      <a:off x="0" y="0"/>
                      <a:ext cx="55340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2FFCC" w14:textId="36A09346" w:rsidR="004C5BEC" w:rsidRPr="00FD72FC" w:rsidRDefault="004C5BEC" w:rsidP="004C5BEC">
      <w:pPr>
        <w:ind w:left="360"/>
        <w:jc w:val="center"/>
        <w:rPr>
          <w:lang w:val="pt-BR"/>
        </w:rPr>
      </w:pPr>
      <w:r w:rsidRPr="00FD72FC">
        <w:rPr>
          <w:lang w:val="pt-BR"/>
        </w:rPr>
        <w:t>c) diagrama de dispersão original</w:t>
      </w:r>
      <w:r w:rsidRPr="00FD72FC">
        <w:rPr>
          <w:lang w:val="pt-BR"/>
        </w:rPr>
        <w:tab/>
        <w:t>d) diagrama de dispersão normalizado</w:t>
      </w:r>
    </w:p>
    <w:p w14:paraId="493EA2FF" w14:textId="02AB3364" w:rsidR="004C5BEC" w:rsidRPr="00FD72FC" w:rsidRDefault="004C5BEC" w:rsidP="004C5BEC">
      <w:pPr>
        <w:ind w:left="360"/>
        <w:jc w:val="center"/>
        <w:rPr>
          <w:lang w:val="pt-BR"/>
        </w:rPr>
      </w:pPr>
      <w:r w:rsidRPr="00FD72FC">
        <w:rPr>
          <w:lang w:val="pt-BR"/>
        </w:rPr>
        <w:t>Figura 9 – efeito da normalização no diagrama de dispersão e MA-plot</w:t>
      </w:r>
    </w:p>
    <w:p w14:paraId="2C0F105B" w14:textId="7CDF2734" w:rsidR="004C5BEC" w:rsidRPr="004C5BEC" w:rsidRDefault="004C5BEC" w:rsidP="004C5BEC">
      <w:pPr>
        <w:pStyle w:val="ListParagraph"/>
        <w:rPr>
          <w:sz w:val="24"/>
          <w:szCs w:val="24"/>
        </w:rPr>
      </w:pPr>
    </w:p>
    <w:p w14:paraId="6A3D2DD4" w14:textId="289783CD" w:rsidR="00FC65CD" w:rsidRDefault="00FC65CD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Existem vários métodos de normalização intra-</w:t>
      </w:r>
      <w:r w:rsidR="00142A41" w:rsidRPr="00142A41">
        <w:rPr>
          <w:i/>
          <w:iCs/>
          <w:lang w:val="pt-BR"/>
        </w:rPr>
        <w:t>array</w:t>
      </w:r>
      <w:r w:rsidRPr="00FD72FC">
        <w:rPr>
          <w:lang w:val="pt-BR"/>
        </w:rPr>
        <w:t xml:space="preserve">, muitas vezes originando resultados distintos. Ao nível da biblioteca genArise existem dois métodos de normalização, </w:t>
      </w:r>
      <w:r w:rsidRPr="00142A41">
        <w:rPr>
          <w:i/>
          <w:iCs/>
          <w:lang w:val="pt-BR"/>
        </w:rPr>
        <w:t>grid.norm</w:t>
      </w:r>
      <w:r w:rsidRPr="00FD72FC">
        <w:rPr>
          <w:lang w:val="pt-BR"/>
        </w:rPr>
        <w:t xml:space="preserve"> e </w:t>
      </w:r>
      <w:r w:rsidRPr="00142A41">
        <w:rPr>
          <w:i/>
          <w:iCs/>
          <w:lang w:val="pt-BR"/>
        </w:rPr>
        <w:t>global.norm</w:t>
      </w:r>
      <w:r w:rsidRPr="00FD72FC">
        <w:rPr>
          <w:lang w:val="pt-BR"/>
        </w:rPr>
        <w:t>, tendo sido escolhido o segundo</w:t>
      </w:r>
      <w:r w:rsidR="00AE12FF" w:rsidRPr="00FD72FC">
        <w:rPr>
          <w:lang w:val="pt-BR"/>
        </w:rPr>
        <w:t xml:space="preserve"> referente à normalização intra</w:t>
      </w:r>
      <w:r w:rsidR="00142A41">
        <w:rPr>
          <w:lang w:val="pt-BR"/>
        </w:rPr>
        <w:t xml:space="preserve"> </w:t>
      </w:r>
      <w:r w:rsidR="00142A41" w:rsidRPr="00142A41">
        <w:rPr>
          <w:i/>
          <w:iCs/>
          <w:lang w:val="pt-BR"/>
        </w:rPr>
        <w:t>array</w:t>
      </w:r>
      <w:r w:rsidRPr="00FD72FC">
        <w:rPr>
          <w:lang w:val="pt-BR"/>
        </w:rPr>
        <w:t xml:space="preserve">. A descrição desta função encontra-se disponível em anexo. </w:t>
      </w:r>
      <w:r w:rsidR="0098743D" w:rsidRPr="00FD72FC">
        <w:rPr>
          <w:lang w:val="pt-BR"/>
        </w:rPr>
        <w:t>Inclui-se o código utilizado para normalizar os dados e imprimir os gráficos na Figura 1</w:t>
      </w:r>
      <w:r w:rsidR="004C5BEC" w:rsidRPr="00FD72FC">
        <w:rPr>
          <w:lang w:val="pt-BR"/>
        </w:rPr>
        <w:t>0</w:t>
      </w:r>
      <w:r w:rsidR="0098743D" w:rsidRPr="00FD72FC">
        <w:rPr>
          <w:lang w:val="pt-BR"/>
        </w:rPr>
        <w:t>.</w:t>
      </w:r>
    </w:p>
    <w:p w14:paraId="2E002A67" w14:textId="576773A7" w:rsidR="00932E85" w:rsidRDefault="00932E85" w:rsidP="00932E85">
      <w:pPr>
        <w:ind w:firstLine="567"/>
        <w:jc w:val="both"/>
        <w:rPr>
          <w:lang w:val="pt-BR"/>
        </w:rPr>
      </w:pPr>
    </w:p>
    <w:p w14:paraId="36CCBD63" w14:textId="678A5222" w:rsidR="00932E85" w:rsidRDefault="00932E85" w:rsidP="00932E85">
      <w:pPr>
        <w:ind w:firstLine="567"/>
        <w:jc w:val="both"/>
        <w:rPr>
          <w:lang w:val="pt-BR"/>
        </w:rPr>
      </w:pPr>
    </w:p>
    <w:p w14:paraId="25840594" w14:textId="1E0FD8B6" w:rsidR="00932E85" w:rsidRPr="00FD72FC" w:rsidRDefault="00932E85" w:rsidP="002430E0">
      <w:pPr>
        <w:ind w:left="708" w:hanging="708"/>
        <w:jc w:val="center"/>
        <w:rPr>
          <w:lang w:val="pt-BR"/>
        </w:rPr>
      </w:pPr>
    </w:p>
    <w:p w14:paraId="068CFDA8" w14:textId="77777777" w:rsidR="00F25DB9" w:rsidRDefault="00F25DB9" w:rsidP="00F25DB9">
      <w:p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70528" behindDoc="0" locked="0" layoutInCell="1" allowOverlap="1" wp14:anchorId="3A9AB26A" wp14:editId="71E7C6E2">
            <wp:simplePos x="0" y="0"/>
            <wp:positionH relativeFrom="column">
              <wp:posOffset>806824</wp:posOffset>
            </wp:positionH>
            <wp:positionV relativeFrom="paragraph">
              <wp:posOffset>38</wp:posOffset>
            </wp:positionV>
            <wp:extent cx="4372322" cy="1710466"/>
            <wp:effectExtent l="0" t="0" r="0" b="4445"/>
            <wp:wrapSquare wrapText="bothSides"/>
            <wp:docPr id="55" name="Picture 55" descr="A picture containing ind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07-05 at 12.24.24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322" cy="1710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892B4" w14:textId="77777777" w:rsidR="00F25DB9" w:rsidRDefault="00F25DB9" w:rsidP="00F25DB9">
      <w:pPr>
        <w:rPr>
          <w:lang w:val="pt-BR"/>
        </w:rPr>
      </w:pPr>
    </w:p>
    <w:p w14:paraId="6D7324DB" w14:textId="77777777" w:rsidR="00F25DB9" w:rsidRDefault="00F25DB9" w:rsidP="00F25DB9">
      <w:pPr>
        <w:rPr>
          <w:lang w:val="pt-BR"/>
        </w:rPr>
      </w:pPr>
    </w:p>
    <w:p w14:paraId="124F385B" w14:textId="77777777" w:rsidR="00F25DB9" w:rsidRDefault="00F25DB9" w:rsidP="00F25DB9">
      <w:pPr>
        <w:rPr>
          <w:lang w:val="pt-BR"/>
        </w:rPr>
      </w:pPr>
    </w:p>
    <w:p w14:paraId="00B11311" w14:textId="77777777" w:rsidR="00F25DB9" w:rsidRDefault="00F25DB9" w:rsidP="00F25DB9">
      <w:pPr>
        <w:rPr>
          <w:lang w:val="pt-BR"/>
        </w:rPr>
      </w:pPr>
    </w:p>
    <w:p w14:paraId="2612E69A" w14:textId="77777777" w:rsidR="00F25DB9" w:rsidRDefault="00F25DB9" w:rsidP="00F25DB9">
      <w:pPr>
        <w:rPr>
          <w:lang w:val="pt-BR"/>
        </w:rPr>
      </w:pPr>
    </w:p>
    <w:p w14:paraId="3C2F109B" w14:textId="77777777" w:rsidR="00F25DB9" w:rsidRDefault="00F25DB9" w:rsidP="00F25DB9">
      <w:pPr>
        <w:rPr>
          <w:lang w:val="pt-BR"/>
        </w:rPr>
      </w:pPr>
    </w:p>
    <w:p w14:paraId="40E982FD" w14:textId="77777777" w:rsidR="00F25DB9" w:rsidRDefault="00F25DB9" w:rsidP="00F25DB9">
      <w:pPr>
        <w:rPr>
          <w:lang w:val="pt-BR"/>
        </w:rPr>
      </w:pPr>
    </w:p>
    <w:p w14:paraId="5D485E2A" w14:textId="77777777" w:rsidR="00F25DB9" w:rsidRDefault="00F25DB9" w:rsidP="00F25DB9">
      <w:pPr>
        <w:rPr>
          <w:lang w:val="pt-BR"/>
        </w:rPr>
      </w:pPr>
    </w:p>
    <w:p w14:paraId="19BA21B7" w14:textId="77777777" w:rsidR="00F25DB9" w:rsidRDefault="00F25DB9" w:rsidP="00F25DB9">
      <w:pPr>
        <w:rPr>
          <w:lang w:val="pt-BR"/>
        </w:rPr>
      </w:pPr>
    </w:p>
    <w:p w14:paraId="2E29C346" w14:textId="77777777" w:rsidR="00F25DB9" w:rsidRDefault="00F25DB9" w:rsidP="00F25DB9">
      <w:pPr>
        <w:rPr>
          <w:lang w:val="pt-BR"/>
        </w:rPr>
      </w:pPr>
    </w:p>
    <w:p w14:paraId="594A5FD0" w14:textId="52148628" w:rsidR="00FC65CD" w:rsidRDefault="0098743D" w:rsidP="00F25DB9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4C5BEC" w:rsidRPr="00FD72FC">
        <w:rPr>
          <w:lang w:val="pt-BR"/>
        </w:rPr>
        <w:t>0</w:t>
      </w:r>
      <w:r w:rsidRPr="00FD72FC">
        <w:rPr>
          <w:lang w:val="pt-BR"/>
        </w:rPr>
        <w:t xml:space="preserve"> – excerto do código utilizado na normalização dos dados</w:t>
      </w:r>
    </w:p>
    <w:p w14:paraId="501E310B" w14:textId="77777777" w:rsidR="00932E85" w:rsidRPr="00FD72FC" w:rsidRDefault="00932E85" w:rsidP="00FC65CD">
      <w:pPr>
        <w:rPr>
          <w:lang w:val="pt-BR"/>
        </w:rPr>
      </w:pPr>
    </w:p>
    <w:p w14:paraId="563DEA26" w14:textId="332A154B" w:rsidR="00932E85" w:rsidRPr="00932E85" w:rsidRDefault="00BE50E7" w:rsidP="00932E8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  <w:lang w:val="pt-BR"/>
        </w:rPr>
      </w:pPr>
      <w:r w:rsidRPr="00932E85">
        <w:rPr>
          <w:rFonts w:ascii="Times New Roman" w:hAnsi="Times New Roman" w:cs="Times New Roman"/>
          <w:sz w:val="32"/>
          <w:szCs w:val="32"/>
          <w:lang w:val="pt-BR"/>
        </w:rPr>
        <w:t>Cálculo do Z-score</w:t>
      </w:r>
    </w:p>
    <w:p w14:paraId="7C16D232" w14:textId="4DBC77EC" w:rsidR="000F45D9" w:rsidRDefault="00551085" w:rsidP="00932E85">
      <w:pPr>
        <w:ind w:firstLine="567"/>
        <w:rPr>
          <w:lang w:val="pt-BR"/>
        </w:rPr>
      </w:pPr>
      <w:r w:rsidRPr="00FD72FC">
        <w:rPr>
          <w:lang w:val="pt-BR"/>
        </w:rPr>
        <w:t>O Z-score é uma medida do quão longe um valor está da média</w:t>
      </w:r>
      <w:r w:rsidR="00A60E91" w:rsidRPr="00FD72FC">
        <w:rPr>
          <w:lang w:val="pt-BR"/>
        </w:rPr>
        <w:t xml:space="preserve"> </w:t>
      </w:r>
      <w:r w:rsidR="00A60E91">
        <w:t>μ</w:t>
      </w:r>
      <w:r w:rsidRPr="00FD72FC">
        <w:rPr>
          <w:lang w:val="pt-BR"/>
        </w:rPr>
        <w:t xml:space="preserve"> do conjunto em que a distância é medida em desvios padrão</w:t>
      </w:r>
      <w:r w:rsidR="00A60E91" w:rsidRPr="00FD72FC">
        <w:rPr>
          <w:lang w:val="pt-BR"/>
        </w:rPr>
        <w:t xml:space="preserve"> </w:t>
      </w:r>
      <w:r w:rsidR="00A60E91">
        <w:t>σ</w:t>
      </w:r>
      <w:r w:rsidRPr="00FD72FC">
        <w:rPr>
          <w:lang w:val="pt-BR"/>
        </w:rPr>
        <w:t>, segundo a fórmula</w:t>
      </w:r>
    </w:p>
    <w:p w14:paraId="52516EFA" w14:textId="77777777" w:rsidR="008E6BE3" w:rsidRPr="00FD72FC" w:rsidRDefault="008E6BE3" w:rsidP="00932E85">
      <w:pPr>
        <w:ind w:firstLine="567"/>
        <w:rPr>
          <w:lang w:val="pt-BR"/>
        </w:rPr>
      </w:pPr>
    </w:p>
    <w:p w14:paraId="670A9D82" w14:textId="191B4949" w:rsidR="00551085" w:rsidRDefault="00A60E91" w:rsidP="00A60E91">
      <w:pPr>
        <w:ind w:left="3540" w:firstLine="708"/>
        <w:rPr>
          <w:rFonts w:eastAsiaTheme="minorEastAsia"/>
          <w:lang w:val="pt-BR"/>
        </w:rPr>
      </w:pPr>
      <w:r w:rsidRPr="00FD72FC">
        <w:rPr>
          <w:lang w:val="pt-BR"/>
        </w:rPr>
        <w:t xml:space="preserve">z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  <w:lang w:val="pt-BR"/>
              </w:rPr>
              <m:t>x-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μ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σ</m:t>
            </m:r>
          </m:den>
        </m:f>
      </m:oMath>
      <w:r w:rsidRPr="00FD72FC">
        <w:rPr>
          <w:rFonts w:eastAsiaTheme="minorEastAsia"/>
          <w:lang w:val="pt-BR"/>
        </w:rPr>
        <w:tab/>
      </w:r>
      <w:r w:rsidRPr="00FD72FC">
        <w:rPr>
          <w:rFonts w:eastAsiaTheme="minorEastAsia"/>
          <w:lang w:val="pt-BR"/>
        </w:rPr>
        <w:tab/>
      </w:r>
      <w:r w:rsidRPr="00FD72FC">
        <w:rPr>
          <w:rFonts w:eastAsiaTheme="minorEastAsia"/>
          <w:lang w:val="pt-BR"/>
        </w:rPr>
        <w:tab/>
      </w:r>
      <w:r w:rsidRPr="00FD72FC">
        <w:rPr>
          <w:rFonts w:eastAsiaTheme="minorEastAsia"/>
          <w:lang w:val="pt-BR"/>
        </w:rPr>
        <w:tab/>
      </w:r>
      <w:r w:rsidRPr="00FD72FC">
        <w:rPr>
          <w:rFonts w:eastAsiaTheme="minorEastAsia"/>
          <w:lang w:val="pt-BR"/>
        </w:rPr>
        <w:tab/>
      </w:r>
      <w:r w:rsidRPr="00FD72FC">
        <w:rPr>
          <w:rFonts w:eastAsiaTheme="minorEastAsia"/>
          <w:lang w:val="pt-BR"/>
        </w:rPr>
        <w:tab/>
        <w:t>(5)</w:t>
      </w:r>
    </w:p>
    <w:p w14:paraId="46D72E8A" w14:textId="77777777" w:rsidR="008E6BE3" w:rsidRPr="00FD72FC" w:rsidRDefault="008E6BE3" w:rsidP="00A60E91">
      <w:pPr>
        <w:ind w:left="3540" w:firstLine="708"/>
        <w:rPr>
          <w:lang w:val="pt-BR"/>
        </w:rPr>
      </w:pPr>
    </w:p>
    <w:p w14:paraId="28886A03" w14:textId="14093A5E" w:rsidR="004A7064" w:rsidRDefault="00551085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A função Zscore da biblioteca genArise permite identificar genes diferencialmente expressos. A função utiliza uma janela deslizante em redor de cada ponto para calcular a média e desvio padrão no seu interior e define </w:t>
      </w:r>
      <w:r w:rsidR="00F21EAA" w:rsidRPr="00FD72FC">
        <w:rPr>
          <w:lang w:val="pt-BR"/>
        </w:rPr>
        <w:t>o</w:t>
      </w:r>
      <w:r w:rsidRPr="00FD72FC">
        <w:rPr>
          <w:lang w:val="pt-BR"/>
        </w:rPr>
        <w:t xml:space="preserve"> Z-score</w:t>
      </w:r>
      <w:r w:rsidR="00F21EAA" w:rsidRPr="00FD72FC">
        <w:rPr>
          <w:lang w:val="pt-BR"/>
        </w:rPr>
        <w:t xml:space="preserve"> normalmente</w:t>
      </w:r>
      <w:r w:rsidRPr="00FD72FC">
        <w:rPr>
          <w:lang w:val="pt-BR"/>
        </w:rPr>
        <w:t xml:space="preserve"> onde o Z mede o número de desvios padrão que cada ponto dista da média.</w:t>
      </w:r>
      <w:r w:rsidR="004A7064" w:rsidRPr="00FD72FC">
        <w:rPr>
          <w:lang w:val="pt-BR"/>
        </w:rPr>
        <w:t xml:space="preserve"> Assim, procedeu-se ao cálculo do Z-score para cada gene através deste comando e construiu-se o gráfico adequado (</w:t>
      </w:r>
      <w:r w:rsidR="004A7064" w:rsidRPr="00142A41">
        <w:rPr>
          <w:i/>
          <w:iCs/>
          <w:lang w:val="pt-BR"/>
        </w:rPr>
        <w:t>MA-plot</w:t>
      </w:r>
      <w:r w:rsidR="004A7064" w:rsidRPr="00FD72FC">
        <w:rPr>
          <w:lang w:val="pt-BR"/>
        </w:rPr>
        <w:t xml:space="preserve">) com recurso à função </w:t>
      </w:r>
      <w:r w:rsidR="004A7064" w:rsidRPr="00142A41">
        <w:rPr>
          <w:i/>
          <w:iCs/>
          <w:lang w:val="pt-BR"/>
        </w:rPr>
        <w:t>zscore.plot</w:t>
      </w:r>
      <w:r w:rsidR="004A7064" w:rsidRPr="00FD72FC">
        <w:rPr>
          <w:lang w:val="pt-BR"/>
        </w:rPr>
        <w:t xml:space="preserve">, representado na Figura 11. A função inclui um código de cores responsável pelos diferentes tons na imagem: cor-de-rosa para Z&lt;1, amarelo para 1&lt;Z&lt;1.5, vermelho para 1.5&lt;Z&lt;2 e preto para Z&gt;2. </w:t>
      </w:r>
    </w:p>
    <w:p w14:paraId="4110F241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05E0865E" w14:textId="422A73BE" w:rsidR="00BE0905" w:rsidRPr="00932E85" w:rsidRDefault="004A7064" w:rsidP="00932E8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D15DAD5" wp14:editId="43F9F569">
            <wp:extent cx="2971800" cy="25908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79" r="5838" b="3629"/>
                    <a:stretch/>
                  </pic:blipFill>
                  <pic:spPr bwMode="auto">
                    <a:xfrm>
                      <a:off x="0" y="0"/>
                      <a:ext cx="2986133" cy="260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48C71" w14:textId="71A7087A" w:rsidR="000F45D9" w:rsidRDefault="004A7064" w:rsidP="004A7064">
      <w:pPr>
        <w:jc w:val="center"/>
        <w:rPr>
          <w:lang w:val="pt-BR"/>
        </w:rPr>
      </w:pPr>
      <w:r w:rsidRPr="00FD72FC">
        <w:rPr>
          <w:lang w:val="pt-BR"/>
        </w:rPr>
        <w:t>Figura 11 – MA-plot com o Z-score de cada gene</w:t>
      </w:r>
    </w:p>
    <w:p w14:paraId="2FFD22F6" w14:textId="77777777" w:rsidR="00932E85" w:rsidRPr="00FD72FC" w:rsidRDefault="00932E85" w:rsidP="004A7064">
      <w:pPr>
        <w:jc w:val="center"/>
        <w:rPr>
          <w:lang w:val="pt-BR"/>
        </w:rPr>
      </w:pPr>
    </w:p>
    <w:p w14:paraId="68C6970D" w14:textId="57A82AA9" w:rsidR="000E67AC" w:rsidRPr="00FD72FC" w:rsidRDefault="00AE12FF" w:rsidP="00DE3627">
      <w:pPr>
        <w:ind w:firstLine="567"/>
        <w:jc w:val="both"/>
        <w:rPr>
          <w:lang w:val="pt-BR"/>
        </w:rPr>
      </w:pPr>
      <w:r w:rsidRPr="00FD72FC">
        <w:rPr>
          <w:lang w:val="pt-BR"/>
        </w:rPr>
        <w:t>Neste gráfico podemos observar que existem vários pontos, ou seja genes expressos, com Z</w:t>
      </w:r>
      <w:r w:rsidR="00A8273A">
        <w:rPr>
          <w:lang w:val="pt-BR"/>
        </w:rPr>
        <w:t>-</w:t>
      </w:r>
      <w:r w:rsidRPr="00FD72FC">
        <w:rPr>
          <w:lang w:val="pt-BR"/>
        </w:rPr>
        <w:t xml:space="preserve">score superior a 2. O valor de </w:t>
      </w:r>
      <w:r w:rsidR="00142A41" w:rsidRPr="00142A41">
        <w:rPr>
          <w:i/>
          <w:iCs/>
          <w:lang w:val="pt-BR"/>
        </w:rPr>
        <w:t>cutoff</w:t>
      </w:r>
      <w:r w:rsidRPr="00FD72FC">
        <w:rPr>
          <w:lang w:val="pt-BR"/>
        </w:rPr>
        <w:t xml:space="preserve"> para identificar os genes diferencialmente expressos, depende do contexto do problema e da intenção do investigador</w:t>
      </w:r>
      <w:r w:rsidR="00BE0905">
        <w:rPr>
          <w:lang w:val="pt-BR"/>
        </w:rPr>
        <w:t>, a</w:t>
      </w:r>
      <w:r w:rsidRPr="00FD72FC">
        <w:rPr>
          <w:lang w:val="pt-BR"/>
        </w:rPr>
        <w:t xml:space="preserve"> biblioteca GenArise considera os três valores acima mencionados (1, 1.5 e 2)</w:t>
      </w:r>
      <w:r w:rsidR="00BE0905">
        <w:rPr>
          <w:lang w:val="pt-BR"/>
        </w:rPr>
        <w:t>.</w:t>
      </w:r>
      <w:r w:rsidR="00142A41">
        <w:rPr>
          <w:lang w:val="pt-BR"/>
        </w:rPr>
        <w:t xml:space="preserve"> </w:t>
      </w:r>
      <w:r w:rsidR="00BE0905">
        <w:rPr>
          <w:lang w:val="pt-BR"/>
        </w:rPr>
        <w:t>T</w:t>
      </w:r>
      <w:r w:rsidRPr="00FD72FC">
        <w:rPr>
          <w:lang w:val="pt-BR"/>
        </w:rPr>
        <w:t xml:space="preserve">endo em conta o considerável </w:t>
      </w:r>
      <w:r w:rsidR="004B129A" w:rsidRPr="00FD72FC">
        <w:rPr>
          <w:lang w:val="pt-BR"/>
        </w:rPr>
        <w:lastRenderedPageBreak/>
        <w:t>número</w:t>
      </w:r>
      <w:r w:rsidRPr="00FD72FC">
        <w:rPr>
          <w:lang w:val="pt-BR"/>
        </w:rPr>
        <w:t xml:space="preserve"> de genes com </w:t>
      </w:r>
      <w:r w:rsidR="004824C3">
        <w:rPr>
          <w:lang w:val="pt-BR"/>
        </w:rPr>
        <w:t>Z-s</w:t>
      </w:r>
      <w:r w:rsidRPr="00FD72FC">
        <w:rPr>
          <w:lang w:val="pt-BR"/>
        </w:rPr>
        <w:t>core acima de 2, pode-se optar por este valor, obtendo uma análise mais conservadora.</w:t>
      </w:r>
    </w:p>
    <w:p w14:paraId="0C2D0899" w14:textId="77777777" w:rsidR="00AE12FF" w:rsidRPr="00FD72FC" w:rsidRDefault="00AE12FF" w:rsidP="00E445E5">
      <w:pPr>
        <w:rPr>
          <w:lang w:val="pt-BR"/>
        </w:rPr>
      </w:pPr>
    </w:p>
    <w:p w14:paraId="31CC7074" w14:textId="11630F02" w:rsidR="000E67AC" w:rsidRPr="00FD72FC" w:rsidRDefault="004B129A" w:rsidP="00E445E5">
      <w:pPr>
        <w:rPr>
          <w:lang w:val="pt-BR"/>
        </w:rPr>
      </w:pPr>
      <w:r w:rsidRPr="004B129A">
        <w:rPr>
          <w:noProof/>
        </w:rPr>
        <w:drawing>
          <wp:anchor distT="0" distB="0" distL="114300" distR="114300" simplePos="0" relativeHeight="251665408" behindDoc="0" locked="0" layoutInCell="1" allowOverlap="1" wp14:anchorId="32A20FDC" wp14:editId="6BBFB853">
            <wp:simplePos x="0" y="0"/>
            <wp:positionH relativeFrom="column">
              <wp:posOffset>2943225</wp:posOffset>
            </wp:positionH>
            <wp:positionV relativeFrom="paragraph">
              <wp:posOffset>0</wp:posOffset>
            </wp:positionV>
            <wp:extent cx="1266825" cy="1797050"/>
            <wp:effectExtent l="0" t="0" r="3175" b="6350"/>
            <wp:wrapSquare wrapText="bothSides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22" r="39176"/>
                    <a:stretch/>
                  </pic:blipFill>
                  <pic:spPr bwMode="auto">
                    <a:xfrm>
                      <a:off x="0" y="0"/>
                      <a:ext cx="1266825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129A">
        <w:rPr>
          <w:noProof/>
        </w:rPr>
        <w:drawing>
          <wp:anchor distT="0" distB="0" distL="114300" distR="114300" simplePos="0" relativeHeight="251666432" behindDoc="0" locked="0" layoutInCell="1" allowOverlap="1" wp14:anchorId="16075655" wp14:editId="7FFEA223">
            <wp:simplePos x="0" y="0"/>
            <wp:positionH relativeFrom="column">
              <wp:posOffset>1676400</wp:posOffset>
            </wp:positionH>
            <wp:positionV relativeFrom="paragraph">
              <wp:posOffset>9525</wp:posOffset>
            </wp:positionV>
            <wp:extent cx="1190625" cy="1797050"/>
            <wp:effectExtent l="0" t="0" r="3175" b="6350"/>
            <wp:wrapSquare wrapText="bothSides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18" r="39508"/>
                    <a:stretch/>
                  </pic:blipFill>
                  <pic:spPr bwMode="auto">
                    <a:xfrm>
                      <a:off x="0" y="0"/>
                      <a:ext cx="1190625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A88F2" w14:textId="4BB47A97" w:rsidR="008C348D" w:rsidRPr="00FD72FC" w:rsidRDefault="008C348D" w:rsidP="00E445E5">
      <w:pPr>
        <w:rPr>
          <w:lang w:val="pt-BR"/>
        </w:rPr>
      </w:pPr>
    </w:p>
    <w:p w14:paraId="65CFC20D" w14:textId="6E546CB3" w:rsidR="008C348D" w:rsidRPr="00FD72FC" w:rsidRDefault="008C348D" w:rsidP="00E445E5">
      <w:pPr>
        <w:rPr>
          <w:lang w:val="pt-BR"/>
        </w:rPr>
      </w:pPr>
    </w:p>
    <w:p w14:paraId="37DAF229" w14:textId="6588CE5B" w:rsidR="008C348D" w:rsidRPr="00FD72FC" w:rsidRDefault="008C348D" w:rsidP="00E445E5">
      <w:pPr>
        <w:rPr>
          <w:lang w:val="pt-BR"/>
        </w:rPr>
      </w:pPr>
    </w:p>
    <w:p w14:paraId="4C61737E" w14:textId="51987AF8" w:rsidR="008C348D" w:rsidRPr="00FD72FC" w:rsidRDefault="008C348D" w:rsidP="00E445E5">
      <w:pPr>
        <w:rPr>
          <w:lang w:val="pt-BR"/>
        </w:rPr>
      </w:pPr>
    </w:p>
    <w:p w14:paraId="61B25FE6" w14:textId="77777777" w:rsidR="008C348D" w:rsidRPr="00FD72FC" w:rsidRDefault="008C348D" w:rsidP="00E445E5">
      <w:pPr>
        <w:rPr>
          <w:lang w:val="pt-BR"/>
        </w:rPr>
      </w:pPr>
    </w:p>
    <w:p w14:paraId="7920DF39" w14:textId="77777777" w:rsidR="00BE0905" w:rsidRDefault="00BE0905" w:rsidP="004B129A">
      <w:pPr>
        <w:jc w:val="center"/>
        <w:rPr>
          <w:lang w:val="pt-BR"/>
        </w:rPr>
      </w:pPr>
    </w:p>
    <w:p w14:paraId="6383E5BD" w14:textId="77777777" w:rsidR="00BE0905" w:rsidRDefault="00BE0905" w:rsidP="004B129A">
      <w:pPr>
        <w:jc w:val="center"/>
        <w:rPr>
          <w:lang w:val="pt-BR"/>
        </w:rPr>
      </w:pPr>
    </w:p>
    <w:p w14:paraId="76E01F44" w14:textId="77777777" w:rsidR="00BE0905" w:rsidRDefault="00BE0905" w:rsidP="004B129A">
      <w:pPr>
        <w:jc w:val="center"/>
        <w:rPr>
          <w:lang w:val="pt-BR"/>
        </w:rPr>
      </w:pPr>
    </w:p>
    <w:p w14:paraId="52A590DF" w14:textId="77777777" w:rsidR="00BE0905" w:rsidRDefault="00BE0905" w:rsidP="004B129A">
      <w:pPr>
        <w:jc w:val="center"/>
        <w:rPr>
          <w:lang w:val="pt-BR"/>
        </w:rPr>
      </w:pPr>
    </w:p>
    <w:p w14:paraId="0BAF0B5D" w14:textId="77777777" w:rsidR="00BE0905" w:rsidRDefault="00BE0905" w:rsidP="004B129A">
      <w:pPr>
        <w:jc w:val="center"/>
        <w:rPr>
          <w:lang w:val="pt-BR"/>
        </w:rPr>
      </w:pPr>
    </w:p>
    <w:p w14:paraId="4371058B" w14:textId="3130F301" w:rsidR="004B129A" w:rsidRPr="00FD72FC" w:rsidRDefault="004B129A" w:rsidP="004B129A">
      <w:pPr>
        <w:jc w:val="center"/>
        <w:rPr>
          <w:lang w:val="pt-BR"/>
        </w:rPr>
      </w:pPr>
      <w:r w:rsidRPr="00FD72FC">
        <w:rPr>
          <w:lang w:val="pt-BR"/>
        </w:rPr>
        <w:t>Tabela 1– 5 genes up e down regulated</w:t>
      </w:r>
    </w:p>
    <w:p w14:paraId="069A5699" w14:textId="69F8D863" w:rsidR="000E67AC" w:rsidRPr="00FD72FC" w:rsidRDefault="000E67AC" w:rsidP="00E445E5">
      <w:pPr>
        <w:rPr>
          <w:lang w:val="pt-BR"/>
        </w:rPr>
      </w:pPr>
    </w:p>
    <w:p w14:paraId="6892D660" w14:textId="23747408" w:rsidR="00BE0905" w:rsidRDefault="004B129A" w:rsidP="00DE3627">
      <w:pPr>
        <w:ind w:firstLine="567"/>
        <w:jc w:val="both"/>
        <w:rPr>
          <w:lang w:val="pt-BR"/>
        </w:rPr>
      </w:pPr>
      <w:r w:rsidRPr="00FD72FC">
        <w:rPr>
          <w:lang w:val="pt-BR"/>
        </w:rPr>
        <w:t>Observando os Z</w:t>
      </w:r>
      <w:r w:rsidR="004824C3">
        <w:rPr>
          <w:lang w:val="pt-BR"/>
        </w:rPr>
        <w:t>-</w:t>
      </w:r>
      <w:r w:rsidRPr="00FD72FC">
        <w:rPr>
          <w:lang w:val="pt-BR"/>
        </w:rPr>
        <w:t xml:space="preserve">scores, </w:t>
      </w:r>
      <w:r w:rsidR="0042788F" w:rsidRPr="00FD72FC">
        <w:rPr>
          <w:lang w:val="pt-BR"/>
        </w:rPr>
        <w:t xml:space="preserve">verifica-se que existem 811 genes com o módulo do </w:t>
      </w:r>
      <w:r w:rsidR="00A8273A">
        <w:rPr>
          <w:lang w:val="pt-BR"/>
        </w:rPr>
        <w:t>Z-s</w:t>
      </w:r>
      <w:r w:rsidR="0042788F" w:rsidRPr="00FD72FC">
        <w:rPr>
          <w:lang w:val="pt-BR"/>
        </w:rPr>
        <w:t>core de expressão superior a 1</w:t>
      </w:r>
      <w:r w:rsidR="00142A41">
        <w:rPr>
          <w:lang w:val="pt-BR"/>
        </w:rPr>
        <w:t>;</w:t>
      </w:r>
      <w:r w:rsidR="0042788F" w:rsidRPr="00FD72FC">
        <w:rPr>
          <w:lang w:val="pt-BR"/>
        </w:rPr>
        <w:t xml:space="preserve"> 356 superior a 1.5 e 156 superior a 2. Dos 156 genes que consideramos com</w:t>
      </w:r>
      <w:r w:rsidR="00142A41">
        <w:rPr>
          <w:lang w:val="pt-BR"/>
        </w:rPr>
        <w:t>o</w:t>
      </w:r>
      <w:r w:rsidR="0042788F" w:rsidRPr="00FD72FC">
        <w:rPr>
          <w:lang w:val="pt-BR"/>
        </w:rPr>
        <w:t xml:space="preserve"> diferencialmente expressos (</w:t>
      </w:r>
      <w:r w:rsidR="00142A41" w:rsidRPr="00142A41">
        <w:rPr>
          <w:i/>
          <w:iCs/>
          <w:lang w:val="pt-BR"/>
        </w:rPr>
        <w:t>cutoff</w:t>
      </w:r>
      <w:r w:rsidR="0042788F" w:rsidRPr="00FD72FC">
        <w:rPr>
          <w:lang w:val="pt-BR"/>
        </w:rPr>
        <w:t xml:space="preserve"> = 2),  60 são </w:t>
      </w:r>
      <w:r w:rsidR="00142A41" w:rsidRPr="00142A41">
        <w:rPr>
          <w:i/>
          <w:iCs/>
          <w:lang w:val="pt-BR"/>
        </w:rPr>
        <w:t>upregulated</w:t>
      </w:r>
      <w:r w:rsidR="007307F1">
        <w:rPr>
          <w:lang w:val="pt-BR"/>
        </w:rPr>
        <w:t>, ou seja com valores Cy5 superiores</w:t>
      </w:r>
      <w:r w:rsidR="0042788F" w:rsidRPr="00FD72FC">
        <w:rPr>
          <w:lang w:val="pt-BR"/>
        </w:rPr>
        <w:t xml:space="preserve"> e 96 são </w:t>
      </w:r>
      <w:r w:rsidR="00142A41" w:rsidRPr="00142A41">
        <w:rPr>
          <w:i/>
          <w:iCs/>
          <w:lang w:val="pt-BR"/>
        </w:rPr>
        <w:t>downregulated</w:t>
      </w:r>
      <w:r w:rsidR="007307F1">
        <w:rPr>
          <w:lang w:val="pt-BR"/>
        </w:rPr>
        <w:t xml:space="preserve">, valores de Cy3 </w:t>
      </w:r>
      <w:r w:rsidR="00AC66D3">
        <w:rPr>
          <w:lang w:val="pt-BR"/>
        </w:rPr>
        <w:t>superiores</w:t>
      </w:r>
      <w:r w:rsidR="0042788F" w:rsidRPr="00FD72FC">
        <w:rPr>
          <w:lang w:val="pt-BR"/>
        </w:rPr>
        <w:t xml:space="preserve">. Os 5 genes mais expressos e os respetivos </w:t>
      </w:r>
      <w:r w:rsidR="004824C3">
        <w:rPr>
          <w:lang w:val="pt-BR"/>
        </w:rPr>
        <w:t>Z-</w:t>
      </w:r>
      <w:r w:rsidR="0042788F" w:rsidRPr="00FD72FC">
        <w:rPr>
          <w:lang w:val="pt-BR"/>
        </w:rPr>
        <w:t>scores podem ser encontrados na tabela 1.</w:t>
      </w:r>
      <w:r w:rsidR="007307F1">
        <w:rPr>
          <w:lang w:val="pt-BR"/>
        </w:rPr>
        <w:t xml:space="preserve"> </w:t>
      </w:r>
      <w:r w:rsidR="00B55730">
        <w:rPr>
          <w:lang w:val="pt-BR"/>
        </w:rPr>
        <w:t>O código em R utilizado nesta secção encontra-se na Figura 12.</w:t>
      </w:r>
    </w:p>
    <w:p w14:paraId="363C444C" w14:textId="77777777" w:rsidR="00B55730" w:rsidRPr="00FD72FC" w:rsidRDefault="00B55730" w:rsidP="00DE3627">
      <w:pPr>
        <w:ind w:firstLine="567"/>
        <w:jc w:val="both"/>
        <w:rPr>
          <w:lang w:val="pt-BR"/>
        </w:rPr>
      </w:pPr>
    </w:p>
    <w:p w14:paraId="574C41C0" w14:textId="2383552B" w:rsidR="0042788F" w:rsidRPr="00FD72FC" w:rsidRDefault="0042788F" w:rsidP="00E445E5">
      <w:pPr>
        <w:rPr>
          <w:lang w:val="pt-BR"/>
        </w:rPr>
      </w:pPr>
    </w:p>
    <w:p w14:paraId="5F315B90" w14:textId="23F3C361" w:rsidR="000F45D9" w:rsidRDefault="00F25DB9" w:rsidP="00B55730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599B1B5B" wp14:editId="30ED6386">
            <wp:extent cx="3984404" cy="2764715"/>
            <wp:effectExtent l="0" t="0" r="3810" b="4445"/>
            <wp:docPr id="44" name="Picture 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7-05 at 12.23.37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750" cy="277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8C28" w14:textId="62EEBC5C" w:rsidR="00B55730" w:rsidRDefault="00B55730" w:rsidP="00B55730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142A41">
        <w:rPr>
          <w:lang w:val="pt-BR"/>
        </w:rPr>
        <w:t>2</w:t>
      </w:r>
      <w:r w:rsidRPr="00FD72FC">
        <w:rPr>
          <w:lang w:val="pt-BR"/>
        </w:rPr>
        <w:t xml:space="preserve"> – excerto do código utilizado n</w:t>
      </w:r>
      <w:r>
        <w:rPr>
          <w:lang w:val="pt-BR"/>
        </w:rPr>
        <w:t xml:space="preserve">o cálculo do Z-score e dos genes </w:t>
      </w:r>
    </w:p>
    <w:p w14:paraId="18AD4668" w14:textId="0890C276" w:rsidR="00B55730" w:rsidRDefault="00B55730" w:rsidP="00B55730">
      <w:pPr>
        <w:jc w:val="center"/>
        <w:rPr>
          <w:lang w:val="pt-BR"/>
        </w:rPr>
      </w:pPr>
      <w:r>
        <w:rPr>
          <w:lang w:val="pt-BR"/>
        </w:rPr>
        <w:t>diferencialmente expressos</w:t>
      </w:r>
    </w:p>
    <w:p w14:paraId="3480D9DF" w14:textId="4E3311E8" w:rsidR="00B55730" w:rsidRDefault="00B55730" w:rsidP="00B55730">
      <w:pPr>
        <w:jc w:val="center"/>
        <w:rPr>
          <w:lang w:val="pt-BR"/>
        </w:rPr>
      </w:pPr>
    </w:p>
    <w:p w14:paraId="1842DF94" w14:textId="5887F2A0" w:rsidR="00B55730" w:rsidRDefault="00B55730" w:rsidP="00B55730">
      <w:pPr>
        <w:jc w:val="center"/>
        <w:rPr>
          <w:lang w:val="pt-BR"/>
        </w:rPr>
      </w:pPr>
    </w:p>
    <w:p w14:paraId="7273D75D" w14:textId="6119F28F" w:rsidR="00B55730" w:rsidRDefault="00B55730" w:rsidP="00B55730">
      <w:pPr>
        <w:jc w:val="center"/>
        <w:rPr>
          <w:lang w:val="pt-BR"/>
        </w:rPr>
      </w:pPr>
    </w:p>
    <w:p w14:paraId="3B7B47D1" w14:textId="037EFE09" w:rsidR="00B55730" w:rsidRDefault="00B55730" w:rsidP="00B55730">
      <w:pPr>
        <w:jc w:val="center"/>
        <w:rPr>
          <w:lang w:val="pt-BR"/>
        </w:rPr>
      </w:pPr>
    </w:p>
    <w:p w14:paraId="39E46255" w14:textId="099D202A" w:rsidR="00B55730" w:rsidRDefault="00B55730" w:rsidP="00B55730">
      <w:pPr>
        <w:jc w:val="center"/>
        <w:rPr>
          <w:lang w:val="pt-BR"/>
        </w:rPr>
      </w:pPr>
    </w:p>
    <w:p w14:paraId="6BE79118" w14:textId="2DB63B82" w:rsidR="00B55730" w:rsidRDefault="00B55730" w:rsidP="00B55730">
      <w:pPr>
        <w:jc w:val="center"/>
        <w:rPr>
          <w:lang w:val="pt-BR"/>
        </w:rPr>
      </w:pPr>
    </w:p>
    <w:p w14:paraId="4315B262" w14:textId="3269305F" w:rsidR="00B55730" w:rsidRDefault="00B55730" w:rsidP="00B55730">
      <w:pPr>
        <w:jc w:val="center"/>
        <w:rPr>
          <w:lang w:val="pt-BR"/>
        </w:rPr>
      </w:pPr>
    </w:p>
    <w:p w14:paraId="778828FB" w14:textId="77777777" w:rsidR="00B55730" w:rsidRPr="00FD72FC" w:rsidRDefault="00B55730" w:rsidP="00F25DB9">
      <w:pPr>
        <w:rPr>
          <w:lang w:val="pt-BR"/>
        </w:rPr>
      </w:pPr>
    </w:p>
    <w:p w14:paraId="2F9B4C42" w14:textId="2DBEDD46" w:rsidR="00E445E5" w:rsidRPr="00932E85" w:rsidRDefault="00B0189D" w:rsidP="00E445E5">
      <w:pPr>
        <w:rPr>
          <w:sz w:val="40"/>
          <w:szCs w:val="40"/>
          <w:lang w:val="pt-BR"/>
        </w:rPr>
      </w:pPr>
      <w:r w:rsidRPr="00932E85">
        <w:rPr>
          <w:sz w:val="40"/>
          <w:szCs w:val="40"/>
          <w:lang w:val="pt-BR"/>
        </w:rPr>
        <w:lastRenderedPageBreak/>
        <w:t>2</w:t>
      </w:r>
      <w:r w:rsidR="00E54121" w:rsidRPr="00932E85">
        <w:rPr>
          <w:sz w:val="40"/>
          <w:szCs w:val="40"/>
          <w:lang w:val="pt-BR"/>
        </w:rPr>
        <w:t>. Análise aos três pacientes</w:t>
      </w:r>
    </w:p>
    <w:p w14:paraId="0FA9C46E" w14:textId="44EBB33C" w:rsidR="00DE3627" w:rsidRDefault="00DE3627" w:rsidP="00E445E5">
      <w:pPr>
        <w:rPr>
          <w:sz w:val="36"/>
          <w:szCs w:val="36"/>
          <w:lang w:val="pt-BR"/>
        </w:rPr>
      </w:pPr>
    </w:p>
    <w:p w14:paraId="04739BCA" w14:textId="11BE425E" w:rsidR="00DE3627" w:rsidRDefault="00DE3627" w:rsidP="00E445E5">
      <w:pPr>
        <w:rPr>
          <w:sz w:val="32"/>
          <w:szCs w:val="32"/>
          <w:lang w:val="pt-BR"/>
        </w:rPr>
      </w:pPr>
      <w:r w:rsidRPr="00DE3627">
        <w:rPr>
          <w:sz w:val="32"/>
          <w:szCs w:val="32"/>
          <w:lang w:val="pt-BR"/>
        </w:rPr>
        <w:t xml:space="preserve">2.1 </w:t>
      </w:r>
      <w:r w:rsidRPr="009854AD">
        <w:rPr>
          <w:sz w:val="32"/>
          <w:szCs w:val="32"/>
          <w:lang w:val="pt-BR"/>
        </w:rPr>
        <w:t>Normalização</w:t>
      </w:r>
      <w:r w:rsidR="00931AFB">
        <w:rPr>
          <w:sz w:val="32"/>
          <w:szCs w:val="32"/>
          <w:lang w:val="pt-BR"/>
        </w:rPr>
        <w:t xml:space="preserve"> intra-</w:t>
      </w:r>
      <w:r w:rsidR="00142A41" w:rsidRPr="00142A41">
        <w:rPr>
          <w:i/>
          <w:iCs/>
          <w:sz w:val="32"/>
          <w:szCs w:val="32"/>
          <w:lang w:val="pt-BR"/>
        </w:rPr>
        <w:t>array</w:t>
      </w:r>
    </w:p>
    <w:p w14:paraId="7E0D517F" w14:textId="77777777" w:rsidR="00DE3627" w:rsidRPr="00DE3627" w:rsidRDefault="00DE3627" w:rsidP="00E445E5">
      <w:pPr>
        <w:rPr>
          <w:sz w:val="16"/>
          <w:szCs w:val="16"/>
          <w:lang w:val="pt-BR"/>
        </w:rPr>
      </w:pPr>
    </w:p>
    <w:p w14:paraId="30DC46DD" w14:textId="13594EEA" w:rsidR="00D27410" w:rsidRDefault="00D27410" w:rsidP="00DE3627">
      <w:pPr>
        <w:ind w:firstLine="567"/>
        <w:jc w:val="both"/>
        <w:rPr>
          <w:lang w:val="pt-BR"/>
        </w:rPr>
      </w:pPr>
      <w:r w:rsidRPr="00D27410">
        <w:rPr>
          <w:lang w:val="pt-BR"/>
        </w:rPr>
        <w:t>Ta</w:t>
      </w:r>
      <w:r>
        <w:rPr>
          <w:lang w:val="pt-BR"/>
        </w:rPr>
        <w:t xml:space="preserve">l como na primeira etapa, leu-se a informação relativa aos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s 2 e 3, juntamente já com a informação do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 1</w:t>
      </w:r>
      <w:r w:rsidR="009854AD">
        <w:rPr>
          <w:lang w:val="pt-BR"/>
        </w:rPr>
        <w:t xml:space="preserve"> e procedeu-se à </w:t>
      </w:r>
      <w:r>
        <w:rPr>
          <w:lang w:val="pt-BR"/>
        </w:rPr>
        <w:t xml:space="preserve">criação do </w:t>
      </w:r>
      <w:r w:rsidR="00142A41" w:rsidRPr="00142A41">
        <w:rPr>
          <w:i/>
          <w:iCs/>
          <w:lang w:val="pt-BR"/>
        </w:rPr>
        <w:t>Spot</w:t>
      </w:r>
      <w:r>
        <w:rPr>
          <w:lang w:val="pt-BR"/>
        </w:rPr>
        <w:t>.</w:t>
      </w:r>
      <w:r w:rsidR="009854AD">
        <w:rPr>
          <w:lang w:val="pt-BR"/>
        </w:rPr>
        <w:t xml:space="preserve"> De igual forma ao </w:t>
      </w:r>
      <w:r w:rsidR="00142A41" w:rsidRPr="00142A41">
        <w:rPr>
          <w:i/>
          <w:iCs/>
          <w:lang w:val="pt-BR"/>
        </w:rPr>
        <w:t>chip</w:t>
      </w:r>
      <w:r w:rsidR="009854AD">
        <w:rPr>
          <w:lang w:val="pt-BR"/>
        </w:rPr>
        <w:t xml:space="preserve"> 1</w:t>
      </w:r>
      <w:r>
        <w:rPr>
          <w:lang w:val="pt-BR"/>
        </w:rPr>
        <w:t xml:space="preserve">, aplicaram-se também os procedimentos de remoção do </w:t>
      </w:r>
      <w:r w:rsidR="00142A41" w:rsidRPr="00142A41">
        <w:rPr>
          <w:i/>
          <w:iCs/>
          <w:lang w:val="pt-BR"/>
        </w:rPr>
        <w:t>background</w:t>
      </w:r>
      <w:r>
        <w:rPr>
          <w:lang w:val="pt-BR"/>
        </w:rPr>
        <w:t xml:space="preserve"> e da normalização intra-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 com a função </w:t>
      </w:r>
      <w:r w:rsidRPr="00142A41">
        <w:rPr>
          <w:i/>
          <w:iCs/>
          <w:lang w:val="pt-BR"/>
        </w:rPr>
        <w:t>global.norm</w:t>
      </w:r>
      <w:r>
        <w:rPr>
          <w:lang w:val="pt-BR"/>
        </w:rPr>
        <w:t xml:space="preserve"> da biblioteca GenArise</w:t>
      </w:r>
      <w:r w:rsidR="00246658">
        <w:rPr>
          <w:lang w:val="pt-BR"/>
        </w:rPr>
        <w:t xml:space="preserve"> (figuras 1</w:t>
      </w:r>
      <w:r w:rsidR="00B55730">
        <w:rPr>
          <w:lang w:val="pt-BR"/>
        </w:rPr>
        <w:t>3</w:t>
      </w:r>
      <w:r w:rsidR="00246658">
        <w:rPr>
          <w:lang w:val="pt-BR"/>
        </w:rPr>
        <w:t xml:space="preserve"> e 1</w:t>
      </w:r>
      <w:r w:rsidR="00B55730">
        <w:rPr>
          <w:lang w:val="pt-BR"/>
        </w:rPr>
        <w:t>4</w:t>
      </w:r>
      <w:r w:rsidR="00246658">
        <w:rPr>
          <w:lang w:val="pt-BR"/>
        </w:rPr>
        <w:t>)</w:t>
      </w:r>
      <w:r>
        <w:rPr>
          <w:lang w:val="pt-BR"/>
        </w:rPr>
        <w:t>.</w:t>
      </w:r>
      <w:r w:rsidR="00246658">
        <w:rPr>
          <w:lang w:val="pt-BR"/>
        </w:rPr>
        <w:t xml:space="preserve"> </w:t>
      </w:r>
    </w:p>
    <w:p w14:paraId="5564FF1D" w14:textId="77777777" w:rsidR="00B55730" w:rsidRDefault="00B55730" w:rsidP="00DE3627">
      <w:pPr>
        <w:ind w:firstLine="567"/>
        <w:jc w:val="both"/>
        <w:rPr>
          <w:lang w:val="pt-BR"/>
        </w:rPr>
      </w:pPr>
    </w:p>
    <w:p w14:paraId="238756CB" w14:textId="77777777" w:rsidR="00B55730" w:rsidRDefault="00B55730" w:rsidP="00DE3627">
      <w:pPr>
        <w:ind w:firstLine="567"/>
        <w:jc w:val="both"/>
        <w:rPr>
          <w:lang w:val="pt-BR"/>
        </w:rPr>
      </w:pPr>
    </w:p>
    <w:p w14:paraId="6C7C3B31" w14:textId="482DDEA5" w:rsidR="00C2323D" w:rsidRDefault="00B55730" w:rsidP="00B55730">
      <w:pPr>
        <w:jc w:val="center"/>
        <w:rPr>
          <w:color w:val="FF0000"/>
          <w:lang w:val="pt-BR"/>
        </w:rPr>
      </w:pPr>
      <w:r>
        <w:rPr>
          <w:noProof/>
          <w:sz w:val="40"/>
          <w:szCs w:val="40"/>
          <w:lang w:val="pt-BR"/>
        </w:rPr>
        <w:drawing>
          <wp:inline distT="0" distB="0" distL="0" distR="0" wp14:anchorId="22C32BD9" wp14:editId="3475D762">
            <wp:extent cx="5629275" cy="2143125"/>
            <wp:effectExtent l="0" t="0" r="9525" b="9525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7" r="1784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FBEE9" w14:textId="072FA76C" w:rsidR="00AC66D3" w:rsidRDefault="00AC66D3" w:rsidP="00C2323D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B55730">
        <w:rPr>
          <w:lang w:val="pt-BR"/>
        </w:rPr>
        <w:t>3</w:t>
      </w:r>
      <w:r w:rsidRPr="00FD72FC">
        <w:rPr>
          <w:lang w:val="pt-BR"/>
        </w:rPr>
        <w:t xml:space="preserve"> –</w:t>
      </w:r>
      <w:r>
        <w:rPr>
          <w:lang w:val="pt-BR"/>
        </w:rPr>
        <w:t xml:space="preserve">Cys </w:t>
      </w:r>
      <w:r w:rsidRPr="00FD72FC">
        <w:rPr>
          <w:lang w:val="pt-BR"/>
        </w:rPr>
        <w:t xml:space="preserve">plot </w:t>
      </w:r>
      <w:r>
        <w:rPr>
          <w:lang w:val="pt-BR"/>
        </w:rPr>
        <w:t xml:space="preserve">dos 3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>s normalizados</w:t>
      </w:r>
    </w:p>
    <w:p w14:paraId="118E236F" w14:textId="5AFE4044" w:rsidR="00C2323D" w:rsidRPr="00374236" w:rsidRDefault="00246658" w:rsidP="00B55730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3158084" wp14:editId="30603708">
            <wp:extent cx="5731510" cy="2399665"/>
            <wp:effectExtent l="0" t="0" r="2540" b="63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(1)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17F1" w14:textId="2923D996" w:rsidR="00246658" w:rsidRDefault="00246658" w:rsidP="00246658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B55730">
        <w:rPr>
          <w:lang w:val="pt-BR"/>
        </w:rPr>
        <w:t>4</w:t>
      </w:r>
      <w:r w:rsidRPr="00FD72FC">
        <w:rPr>
          <w:lang w:val="pt-BR"/>
        </w:rPr>
        <w:t xml:space="preserve"> –</w:t>
      </w:r>
      <w:r>
        <w:rPr>
          <w:lang w:val="pt-BR"/>
        </w:rPr>
        <w:t xml:space="preserve">MA </w:t>
      </w:r>
      <w:r w:rsidRPr="00FD72FC">
        <w:rPr>
          <w:lang w:val="pt-BR"/>
        </w:rPr>
        <w:t xml:space="preserve">plot </w:t>
      </w:r>
      <w:r>
        <w:rPr>
          <w:lang w:val="pt-BR"/>
        </w:rPr>
        <w:t xml:space="preserve">dos 3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>s normalizados</w:t>
      </w:r>
    </w:p>
    <w:p w14:paraId="674A4F36" w14:textId="1A197859" w:rsidR="005B2C34" w:rsidRDefault="005B2C34" w:rsidP="00246658">
      <w:pPr>
        <w:jc w:val="center"/>
        <w:rPr>
          <w:lang w:val="pt-BR"/>
        </w:rPr>
      </w:pPr>
    </w:p>
    <w:p w14:paraId="5E2AB690" w14:textId="77777777" w:rsidR="00B55730" w:rsidRPr="00FD72FC" w:rsidRDefault="00B55730" w:rsidP="00246658">
      <w:pPr>
        <w:jc w:val="center"/>
        <w:rPr>
          <w:lang w:val="pt-BR"/>
        </w:rPr>
      </w:pPr>
    </w:p>
    <w:p w14:paraId="76D2F7D2" w14:textId="7608575E" w:rsidR="005B2C34" w:rsidRDefault="005B2C34" w:rsidP="005B2C34">
      <w:pPr>
        <w:ind w:firstLine="567"/>
        <w:jc w:val="both"/>
        <w:rPr>
          <w:lang w:val="pt-BR"/>
        </w:rPr>
      </w:pPr>
      <w:r>
        <w:rPr>
          <w:lang w:val="pt-BR"/>
        </w:rPr>
        <w:t>É importante referir, pela figura 1</w:t>
      </w:r>
      <w:r w:rsidR="00B55730">
        <w:rPr>
          <w:lang w:val="pt-BR"/>
        </w:rPr>
        <w:t>4</w:t>
      </w:r>
      <w:r>
        <w:rPr>
          <w:lang w:val="pt-BR"/>
        </w:rPr>
        <w:t xml:space="preserve"> que a normalização pareceu ter sido menos eficiente para o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3 pois a reta de regressão </w:t>
      </w:r>
      <w:r w:rsidR="00142A41" w:rsidRPr="00142A41">
        <w:rPr>
          <w:i/>
          <w:iCs/>
          <w:lang w:val="pt-BR"/>
        </w:rPr>
        <w:t>loess</w:t>
      </w:r>
      <w:r>
        <w:rPr>
          <w:lang w:val="pt-BR"/>
        </w:rPr>
        <w:t xml:space="preserve"> para apresenta regiões com </w:t>
      </w:r>
      <w:r w:rsidR="00142A41">
        <w:rPr>
          <w:lang w:val="pt-BR"/>
        </w:rPr>
        <w:t xml:space="preserve">valor absoluto de </w:t>
      </w:r>
      <w:r>
        <w:rPr>
          <w:lang w:val="pt-BR"/>
        </w:rPr>
        <w:t xml:space="preserve">declive superior quando comparado com esta mesma reta do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 1 e 2, sendo que o ideal era estar o mais concordante com a reta y=0. Na Figura 1</w:t>
      </w:r>
      <w:r w:rsidR="00B55730">
        <w:rPr>
          <w:lang w:val="pt-BR"/>
        </w:rPr>
        <w:t>5</w:t>
      </w:r>
      <w:r>
        <w:rPr>
          <w:lang w:val="pt-BR"/>
        </w:rPr>
        <w:t xml:space="preserve"> pode ler-se o código utilizado para a normalização.</w:t>
      </w:r>
    </w:p>
    <w:p w14:paraId="06F9A473" w14:textId="32267FBC" w:rsidR="005B2C34" w:rsidRDefault="005B2C34" w:rsidP="005B2C34">
      <w:pPr>
        <w:ind w:firstLine="567"/>
        <w:jc w:val="both"/>
        <w:rPr>
          <w:lang w:val="pt-BR"/>
        </w:rPr>
      </w:pPr>
    </w:p>
    <w:p w14:paraId="09FF0C5E" w14:textId="188A270D" w:rsidR="005B2C34" w:rsidRDefault="005B2C34" w:rsidP="005B2C34">
      <w:pPr>
        <w:ind w:firstLine="567"/>
        <w:jc w:val="both"/>
        <w:rPr>
          <w:lang w:val="pt-BR"/>
        </w:rPr>
      </w:pPr>
    </w:p>
    <w:p w14:paraId="7FCEEB93" w14:textId="626AF601" w:rsidR="005B2C34" w:rsidRDefault="005B2C34" w:rsidP="00B55730">
      <w:pPr>
        <w:jc w:val="center"/>
        <w:rPr>
          <w:lang w:val="pt-BR"/>
        </w:rPr>
      </w:pPr>
      <w:r>
        <w:rPr>
          <w:noProof/>
        </w:rPr>
        <w:lastRenderedPageBreak/>
        <w:drawing>
          <wp:inline distT="0" distB="0" distL="0" distR="0" wp14:anchorId="2001C85D" wp14:editId="5BE32B74">
            <wp:extent cx="4438650" cy="2036389"/>
            <wp:effectExtent l="0" t="0" r="0" b="2540"/>
            <wp:docPr id="20" name="Imagem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4501551" cy="2065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78F4" w14:textId="2C4556B2" w:rsidR="005B2C34" w:rsidRDefault="005B2C34" w:rsidP="005B2C34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B55730">
        <w:rPr>
          <w:lang w:val="pt-BR"/>
        </w:rPr>
        <w:t>5</w:t>
      </w:r>
      <w:r w:rsidRPr="00FD72FC">
        <w:rPr>
          <w:lang w:val="pt-BR"/>
        </w:rPr>
        <w:t>– excerto do código utilizado n</w:t>
      </w:r>
      <w:r>
        <w:rPr>
          <w:lang w:val="pt-BR"/>
        </w:rPr>
        <w:t>a normalização</w:t>
      </w:r>
      <w:r w:rsidRPr="00FD72FC">
        <w:rPr>
          <w:lang w:val="pt-BR"/>
        </w:rPr>
        <w:t xml:space="preserve"> dos </w:t>
      </w:r>
      <w:r>
        <w:rPr>
          <w:lang w:val="pt-BR"/>
        </w:rPr>
        <w:t>dados dos 3 pacientes</w:t>
      </w:r>
    </w:p>
    <w:p w14:paraId="35A363AE" w14:textId="5C44C8EA" w:rsidR="00D27410" w:rsidRPr="00FD72FC" w:rsidRDefault="00D27410" w:rsidP="00E445E5">
      <w:pPr>
        <w:rPr>
          <w:sz w:val="36"/>
          <w:szCs w:val="36"/>
          <w:lang w:val="pt-BR"/>
        </w:rPr>
      </w:pPr>
    </w:p>
    <w:p w14:paraId="20DF18C8" w14:textId="6B86CF8A" w:rsidR="00E445E5" w:rsidRPr="00DE3627" w:rsidRDefault="00090645" w:rsidP="00E445E5">
      <w:pPr>
        <w:rPr>
          <w:sz w:val="32"/>
          <w:szCs w:val="32"/>
          <w:lang w:val="pt-BR"/>
        </w:rPr>
      </w:pPr>
      <w:r w:rsidRPr="00DE3627">
        <w:rPr>
          <w:sz w:val="32"/>
          <w:szCs w:val="32"/>
          <w:lang w:val="pt-BR"/>
        </w:rPr>
        <w:t xml:space="preserve">2.2 </w:t>
      </w:r>
      <w:r w:rsidR="00DE3627" w:rsidRPr="00DE3627">
        <w:rPr>
          <w:sz w:val="32"/>
          <w:szCs w:val="32"/>
          <w:lang w:val="pt-BR"/>
        </w:rPr>
        <w:t xml:space="preserve"> </w:t>
      </w:r>
      <w:r w:rsidR="00931AFB">
        <w:rPr>
          <w:sz w:val="32"/>
          <w:szCs w:val="32"/>
          <w:lang w:val="pt-BR"/>
        </w:rPr>
        <w:t xml:space="preserve">Normalização por </w:t>
      </w:r>
      <w:r w:rsidR="00142A41" w:rsidRPr="00142A41">
        <w:rPr>
          <w:i/>
          <w:iCs/>
          <w:sz w:val="32"/>
          <w:szCs w:val="32"/>
          <w:lang w:val="pt-BR"/>
        </w:rPr>
        <w:t>centering</w:t>
      </w:r>
    </w:p>
    <w:p w14:paraId="2959DEBA" w14:textId="77777777" w:rsidR="00C2323D" w:rsidRPr="00DE3627" w:rsidRDefault="00C2323D" w:rsidP="00E445E5">
      <w:pPr>
        <w:rPr>
          <w:sz w:val="20"/>
          <w:szCs w:val="20"/>
          <w:lang w:val="pt-BR"/>
        </w:rPr>
      </w:pPr>
    </w:p>
    <w:p w14:paraId="2FC82E65" w14:textId="6E7A5844" w:rsidR="00690C74" w:rsidRDefault="00C2323D" w:rsidP="00DE3627">
      <w:pPr>
        <w:ind w:firstLine="567"/>
        <w:jc w:val="both"/>
        <w:rPr>
          <w:lang w:val="pt-BR"/>
        </w:rPr>
      </w:pPr>
      <w:r>
        <w:rPr>
          <w:lang w:val="pt-BR"/>
        </w:rPr>
        <w:t>De seguida é pedido para realizar a normalização entre-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, passo necessário para poder comparar os 3 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 correspondentes aos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s. Existem vários métodos a considerar para esta normalização de entre eles o scaling (subtrair a cada valor do 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 normalizado previamente a sua média) e o </w:t>
      </w:r>
      <w:r w:rsidR="00142A41" w:rsidRPr="00142A41">
        <w:rPr>
          <w:i/>
          <w:iCs/>
          <w:lang w:val="pt-BR"/>
        </w:rPr>
        <w:t>centering</w:t>
      </w:r>
      <w:r>
        <w:rPr>
          <w:lang w:val="pt-BR"/>
        </w:rPr>
        <w:t xml:space="preserve"> (subtrair a média e dividir pelo desvio padrão). No enunciado é sugerido o </w:t>
      </w:r>
      <w:r w:rsidR="00142A41" w:rsidRPr="00142A41">
        <w:rPr>
          <w:i/>
          <w:iCs/>
          <w:lang w:val="pt-BR"/>
        </w:rPr>
        <w:t>centering</w:t>
      </w:r>
      <w:r w:rsidR="00690C74">
        <w:rPr>
          <w:lang w:val="pt-BR"/>
        </w:rPr>
        <w:t>.</w:t>
      </w:r>
    </w:p>
    <w:p w14:paraId="60EC1CE3" w14:textId="77777777" w:rsidR="00B55730" w:rsidRDefault="00B55730" w:rsidP="00DE3627">
      <w:pPr>
        <w:ind w:firstLine="567"/>
        <w:jc w:val="both"/>
        <w:rPr>
          <w:lang w:val="pt-BR"/>
        </w:rPr>
      </w:pPr>
    </w:p>
    <w:p w14:paraId="78BAC917" w14:textId="77777777" w:rsidR="00B55730" w:rsidRDefault="00B55730" w:rsidP="00B55730">
      <w:pPr>
        <w:jc w:val="center"/>
        <w:rPr>
          <w:sz w:val="40"/>
          <w:szCs w:val="40"/>
          <w:lang w:val="pt-BR"/>
        </w:rPr>
      </w:pPr>
      <w:r>
        <w:rPr>
          <w:noProof/>
        </w:rPr>
        <w:drawing>
          <wp:inline distT="0" distB="0" distL="0" distR="0" wp14:anchorId="08A17FDF" wp14:editId="36B35365">
            <wp:extent cx="5524500" cy="371951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3875" cy="374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7490" w14:textId="4D41E8AF" w:rsidR="00B55730" w:rsidRDefault="00B55730" w:rsidP="00B55730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>
        <w:rPr>
          <w:lang w:val="pt-BR"/>
        </w:rPr>
        <w:t>6</w:t>
      </w:r>
      <w:r w:rsidRPr="00FD72FC">
        <w:rPr>
          <w:lang w:val="pt-BR"/>
        </w:rPr>
        <w:t>– excerto do código utilizado n</w:t>
      </w:r>
      <w:r>
        <w:rPr>
          <w:lang w:val="pt-BR"/>
        </w:rPr>
        <w:t xml:space="preserve">o </w:t>
      </w:r>
      <w:r w:rsidR="00142A41" w:rsidRPr="00142A41">
        <w:rPr>
          <w:i/>
          <w:iCs/>
          <w:lang w:val="pt-BR"/>
        </w:rPr>
        <w:t>centering</w:t>
      </w:r>
      <w:r w:rsidRPr="00FD72FC">
        <w:rPr>
          <w:lang w:val="pt-BR"/>
        </w:rPr>
        <w:t xml:space="preserve"> dos dado</w:t>
      </w:r>
      <w:r>
        <w:rPr>
          <w:lang w:val="pt-BR"/>
        </w:rPr>
        <w:t>s</w:t>
      </w:r>
    </w:p>
    <w:p w14:paraId="2470069F" w14:textId="77777777" w:rsidR="00B55730" w:rsidRDefault="00B55730" w:rsidP="00DE3627">
      <w:pPr>
        <w:ind w:firstLine="567"/>
        <w:jc w:val="both"/>
        <w:rPr>
          <w:lang w:val="pt-BR"/>
        </w:rPr>
      </w:pPr>
    </w:p>
    <w:p w14:paraId="108DF02C" w14:textId="479F7570" w:rsidR="00C2323D" w:rsidRDefault="00690C74" w:rsidP="00DE3627">
      <w:pPr>
        <w:ind w:firstLine="567"/>
        <w:jc w:val="both"/>
        <w:rPr>
          <w:lang w:val="pt-BR"/>
        </w:rPr>
      </w:pPr>
      <w:r>
        <w:rPr>
          <w:lang w:val="pt-BR"/>
        </w:rPr>
        <w:t xml:space="preserve">O </w:t>
      </w:r>
      <w:r w:rsidR="00142A41" w:rsidRPr="00142A41">
        <w:rPr>
          <w:i/>
          <w:iCs/>
          <w:lang w:val="pt-BR"/>
        </w:rPr>
        <w:t>centering</w:t>
      </w:r>
      <w:r>
        <w:rPr>
          <w:lang w:val="pt-BR"/>
        </w:rPr>
        <w:t xml:space="preserve"> é </w:t>
      </w:r>
      <w:r w:rsidR="00DE3627">
        <w:rPr>
          <w:lang w:val="pt-BR"/>
        </w:rPr>
        <w:t>um</w:t>
      </w:r>
      <w:r>
        <w:rPr>
          <w:lang w:val="pt-BR"/>
        </w:rPr>
        <w:t>a forma m</w:t>
      </w:r>
      <w:r w:rsidR="00DE3627">
        <w:rPr>
          <w:lang w:val="pt-BR"/>
        </w:rPr>
        <w:t>uito</w:t>
      </w:r>
      <w:r>
        <w:rPr>
          <w:lang w:val="pt-BR"/>
        </w:rPr>
        <w:t xml:space="preserve"> utilizada de normalização entre-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 já que garante que a média e desvio padrão de todas as distribuições ficam iguais. É também comum, em vez da média e desvio padrão, utilizar a mediana e o desvio absoluto médio já que formam uma solução mais robusta à presença de </w:t>
      </w:r>
      <w:r w:rsidR="00142A41" w:rsidRPr="00142A41">
        <w:rPr>
          <w:i/>
          <w:iCs/>
          <w:lang w:val="pt-BR"/>
        </w:rPr>
        <w:t>outliers</w:t>
      </w:r>
      <w:r>
        <w:rPr>
          <w:lang w:val="pt-BR"/>
        </w:rPr>
        <w:t xml:space="preserve"> ou</w:t>
      </w:r>
      <w:r w:rsidR="00AB299B">
        <w:rPr>
          <w:lang w:val="pt-BR"/>
        </w:rPr>
        <w:t xml:space="preserve"> a ditribuições que fujam à Gaussiana</w:t>
      </w:r>
      <w:r w:rsidR="00931AFB">
        <w:rPr>
          <w:lang w:val="pt-BR"/>
        </w:rPr>
        <w:t xml:space="preserve"> [</w:t>
      </w:r>
      <w:r w:rsidR="00406525">
        <w:rPr>
          <w:lang w:val="pt-BR"/>
        </w:rPr>
        <w:t>5</w:t>
      </w:r>
      <w:r w:rsidR="00931AFB">
        <w:rPr>
          <w:lang w:val="pt-BR"/>
        </w:rPr>
        <w:t>]</w:t>
      </w:r>
      <w:r w:rsidR="00AB299B">
        <w:rPr>
          <w:lang w:val="pt-BR"/>
        </w:rPr>
        <w:t xml:space="preserve">. Assim, o método de </w:t>
      </w:r>
      <w:r w:rsidR="00142A41" w:rsidRPr="00142A41">
        <w:rPr>
          <w:i/>
          <w:iCs/>
          <w:lang w:val="pt-BR"/>
        </w:rPr>
        <w:t>centering</w:t>
      </w:r>
      <w:r w:rsidR="00AB299B">
        <w:rPr>
          <w:lang w:val="pt-BR"/>
        </w:rPr>
        <w:t xml:space="preserve"> consiste analitacamente em, para cada medida </w:t>
      </w:r>
      <w:r w:rsidR="00DE3627">
        <w:rPr>
          <w:lang w:val="pt-BR"/>
        </w:rPr>
        <w:t>x</w:t>
      </w:r>
      <w:r w:rsidR="00DE3627" w:rsidRPr="00AB299B">
        <w:rPr>
          <w:vertAlign w:val="subscript"/>
          <w:lang w:val="pt-BR"/>
        </w:rPr>
        <w:t>i</w:t>
      </w:r>
      <w:r w:rsidR="00DE3627">
        <w:rPr>
          <w:lang w:val="pt-BR"/>
        </w:rPr>
        <w:t xml:space="preserve"> do </w:t>
      </w:r>
      <w:r w:rsidR="00142A41" w:rsidRPr="00142A41">
        <w:rPr>
          <w:i/>
          <w:iCs/>
          <w:lang w:val="pt-BR"/>
        </w:rPr>
        <w:t>array</w:t>
      </w:r>
      <w:r w:rsidR="00DE3627">
        <w:rPr>
          <w:lang w:val="pt-BR"/>
        </w:rPr>
        <w:t>, mapear</w:t>
      </w:r>
      <w:r w:rsidR="00AB299B">
        <w:rPr>
          <w:lang w:val="pt-BR"/>
        </w:rPr>
        <w:t>:</w:t>
      </w:r>
    </w:p>
    <w:p w14:paraId="31653652" w14:textId="700A7657" w:rsidR="00AB299B" w:rsidRDefault="00AB299B" w:rsidP="00C2323D">
      <w:pPr>
        <w:rPr>
          <w:lang w:val="pt-BR"/>
        </w:rPr>
      </w:pPr>
      <w:r>
        <w:rPr>
          <w:lang w:val="pt-BR"/>
        </w:rPr>
        <w:lastRenderedPageBreak/>
        <w:tab/>
      </w:r>
      <w:r>
        <w:rPr>
          <w:lang w:val="pt-BR"/>
        </w:rPr>
        <w:tab/>
      </w:r>
      <w:r>
        <w:rPr>
          <w:lang w:val="pt-BR"/>
        </w:rPr>
        <w:tab/>
      </w:r>
      <w:r>
        <w:rPr>
          <w:lang w:val="pt-BR"/>
        </w:rPr>
        <w:tab/>
      </w:r>
      <w:r w:rsidR="00DE3627">
        <w:rPr>
          <w:lang w:val="pt-BR"/>
        </w:rPr>
        <w:tab/>
      </w:r>
      <w:r w:rsidR="00DE3627">
        <w:rPr>
          <w:lang w:val="pt-BR"/>
        </w:rPr>
        <w:tab/>
        <w:t xml:space="preserve">     </w:t>
      </w:r>
      <w:r>
        <w:rPr>
          <w:lang w:val="pt-BR"/>
        </w:rPr>
        <w:t>_</w:t>
      </w:r>
    </w:p>
    <w:p w14:paraId="7907B815" w14:textId="4F983C58" w:rsidR="00AB299B" w:rsidRPr="00DE3627" w:rsidRDefault="00AB299B" w:rsidP="00DE3627">
      <w:pPr>
        <w:ind w:left="2832" w:firstLine="708"/>
        <w:rPr>
          <w:color w:val="FF0000"/>
          <w:lang w:val="pt-BR"/>
        </w:rPr>
      </w:pPr>
      <w:r>
        <w:rPr>
          <w:lang w:val="pt-BR"/>
        </w:rPr>
        <w:t>x</w:t>
      </w:r>
      <w:r w:rsidRPr="00AB299B">
        <w:rPr>
          <w:vertAlign w:val="subscript"/>
          <w:lang w:val="pt-BR"/>
        </w:rPr>
        <w:t>i</w:t>
      </w:r>
      <w:r>
        <w:rPr>
          <w:lang w:val="pt-BR"/>
        </w:rPr>
        <w:t xml:space="preserve"> → (x</w:t>
      </w:r>
      <w:r w:rsidRPr="00AB299B">
        <w:rPr>
          <w:vertAlign w:val="subscript"/>
          <w:lang w:val="pt-BR"/>
        </w:rPr>
        <w:t>i</w:t>
      </w:r>
      <w:r>
        <w:rPr>
          <w:lang w:val="pt-BR"/>
        </w:rPr>
        <w:t xml:space="preserve"> – x)</w:t>
      </w:r>
      <w:r w:rsidR="00DE3627">
        <w:rPr>
          <w:lang w:val="pt-BR"/>
        </w:rPr>
        <w:t xml:space="preserve"> </w:t>
      </w:r>
      <w:r>
        <w:rPr>
          <w:lang w:val="pt-BR"/>
        </w:rPr>
        <w:t>/</w:t>
      </w:r>
      <w:r w:rsidR="00DE3627">
        <w:rPr>
          <w:lang w:val="pt-BR"/>
        </w:rPr>
        <w:t xml:space="preserve"> </w:t>
      </w:r>
      <w:r>
        <w:rPr>
          <w:lang w:val="pt-BR"/>
        </w:rPr>
        <w:t>s</w:t>
      </w:r>
      <w:r w:rsidRPr="00AB299B">
        <w:rPr>
          <w:vertAlign w:val="subscript"/>
          <w:lang w:val="pt-BR"/>
        </w:rPr>
        <w:t>x</w:t>
      </w:r>
      <w:r w:rsidR="00DE3627">
        <w:rPr>
          <w:vertAlign w:val="subscript"/>
          <w:lang w:val="pt-BR"/>
        </w:rPr>
        <w:tab/>
      </w:r>
      <w:r w:rsidR="00DE3627">
        <w:rPr>
          <w:vertAlign w:val="subscript"/>
          <w:lang w:val="pt-BR"/>
        </w:rPr>
        <w:tab/>
      </w:r>
      <w:r w:rsidR="00DE3627">
        <w:rPr>
          <w:lang w:val="pt-BR"/>
        </w:rPr>
        <w:tab/>
      </w:r>
      <w:r w:rsidR="00DE3627">
        <w:rPr>
          <w:lang w:val="pt-BR"/>
        </w:rPr>
        <w:tab/>
      </w:r>
      <w:r w:rsidR="00DE3627">
        <w:rPr>
          <w:lang w:val="pt-BR"/>
        </w:rPr>
        <w:tab/>
        <w:t>(6)</w:t>
      </w:r>
    </w:p>
    <w:p w14:paraId="79545247" w14:textId="37D5BF85" w:rsidR="00C2323D" w:rsidRDefault="00DE3627" w:rsidP="00C2323D">
      <w:pPr>
        <w:rPr>
          <w:color w:val="FF0000"/>
          <w:lang w:val="pt-BR"/>
        </w:rPr>
      </w:pPr>
      <w:r>
        <w:rPr>
          <w:color w:val="FF0000"/>
          <w:lang w:val="pt-BR"/>
        </w:rPr>
        <w:t xml:space="preserve">        </w:t>
      </w:r>
      <w:r w:rsidRPr="00DE3627">
        <w:rPr>
          <w:lang w:val="pt-BR"/>
        </w:rPr>
        <w:t xml:space="preserve"> _</w:t>
      </w:r>
    </w:p>
    <w:p w14:paraId="516517AA" w14:textId="0397FA4B" w:rsidR="006B34F6" w:rsidRPr="00B55730" w:rsidRDefault="00DE3627" w:rsidP="00B55730">
      <w:pPr>
        <w:jc w:val="both"/>
        <w:rPr>
          <w:color w:val="FF0000"/>
          <w:lang w:val="pt-BR"/>
        </w:rPr>
      </w:pPr>
      <w:r>
        <w:rPr>
          <w:lang w:val="pt-BR"/>
        </w:rPr>
        <w:t xml:space="preserve">onde x é a média (ou mediana) do 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 e s</w:t>
      </w:r>
      <w:r w:rsidRPr="00AB299B">
        <w:rPr>
          <w:vertAlign w:val="subscript"/>
          <w:lang w:val="pt-BR"/>
        </w:rPr>
        <w:t>x</w:t>
      </w:r>
      <w:r>
        <w:rPr>
          <w:lang w:val="pt-BR"/>
        </w:rPr>
        <w:t xml:space="preserve"> o seu desvio padrão (ou desvio absoluto médio). O código utilizado para implementar esta secção encontra-se na Figura 1</w:t>
      </w:r>
      <w:r w:rsidR="00B55730">
        <w:rPr>
          <w:lang w:val="pt-BR"/>
        </w:rPr>
        <w:t>6</w:t>
      </w:r>
      <w:r>
        <w:rPr>
          <w:lang w:val="pt-BR"/>
        </w:rPr>
        <w:t>.</w:t>
      </w:r>
    </w:p>
    <w:p w14:paraId="5D63340B" w14:textId="56FB08A3" w:rsidR="00DE3627" w:rsidRDefault="006B34F6" w:rsidP="00B55730">
      <w:pPr>
        <w:ind w:firstLine="567"/>
        <w:jc w:val="both"/>
        <w:rPr>
          <w:sz w:val="40"/>
          <w:szCs w:val="40"/>
          <w:lang w:val="pt-BR"/>
        </w:rPr>
      </w:pPr>
      <w:r>
        <w:rPr>
          <w:lang w:val="pt-BR"/>
        </w:rPr>
        <w:t xml:space="preserve">Uma excelente forma de representar os dados de </w:t>
      </w:r>
      <w:r w:rsidR="00142A41" w:rsidRPr="00142A41">
        <w:rPr>
          <w:i/>
          <w:iCs/>
          <w:lang w:val="pt-BR"/>
        </w:rPr>
        <w:t>microarrays</w:t>
      </w:r>
      <w:r>
        <w:rPr>
          <w:lang w:val="pt-BR"/>
        </w:rPr>
        <w:t xml:space="preserve"> diferentes para comparação e análise é o </w:t>
      </w:r>
      <w:r w:rsidR="00142A41" w:rsidRPr="00142A41">
        <w:rPr>
          <w:i/>
          <w:iCs/>
          <w:lang w:val="pt-BR"/>
        </w:rPr>
        <w:t>box plot</w:t>
      </w:r>
      <w:r>
        <w:rPr>
          <w:lang w:val="pt-BR"/>
        </w:rPr>
        <w:t xml:space="preserve">. Este tipo gráfico permite comparar as distribuições de intensidades logarítmicas e rácios logarítmicos de genes de diferentes </w:t>
      </w:r>
      <w:r w:rsidR="00142A41" w:rsidRPr="00142A41">
        <w:rPr>
          <w:i/>
          <w:iCs/>
          <w:lang w:val="pt-BR"/>
        </w:rPr>
        <w:t>microarrays</w:t>
      </w:r>
      <w:r>
        <w:rPr>
          <w:lang w:val="pt-BR"/>
        </w:rPr>
        <w:t xml:space="preserve"> e permite retirar assim relevantes conclusões sobre a necessidade de normalização entre eles. Os gráficos da Figura 1</w:t>
      </w:r>
      <w:r w:rsidR="00B55730">
        <w:rPr>
          <w:lang w:val="pt-BR"/>
        </w:rPr>
        <w:t>7</w:t>
      </w:r>
      <w:r>
        <w:rPr>
          <w:lang w:val="pt-BR"/>
        </w:rPr>
        <w:t xml:space="preserve"> acompanham a relação entre os 3 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 </w:t>
      </w:r>
      <w:r w:rsidR="00436A23">
        <w:rPr>
          <w:lang w:val="pt-BR"/>
        </w:rPr>
        <w:t xml:space="preserve">ao ínicio, depois da normalização da alínea anterior </w:t>
      </w:r>
      <w:r>
        <w:rPr>
          <w:lang w:val="pt-BR"/>
        </w:rPr>
        <w:t xml:space="preserve">e depois da normalização por </w:t>
      </w:r>
      <w:r w:rsidR="00142A41" w:rsidRPr="00142A41">
        <w:rPr>
          <w:i/>
          <w:iCs/>
          <w:lang w:val="pt-BR"/>
        </w:rPr>
        <w:t>centering</w:t>
      </w:r>
      <w:r>
        <w:rPr>
          <w:lang w:val="pt-BR"/>
        </w:rPr>
        <w:t xml:space="preserve">. </w:t>
      </w:r>
    </w:p>
    <w:p w14:paraId="45AE5DA9" w14:textId="538FF014" w:rsidR="006B34F6" w:rsidRDefault="005B2C34" w:rsidP="006B34F6">
      <w:pPr>
        <w:rPr>
          <w:sz w:val="40"/>
          <w:szCs w:val="40"/>
          <w:lang w:val="pt-BR"/>
        </w:rPr>
      </w:pPr>
      <w:r>
        <w:rPr>
          <w:noProof/>
        </w:rPr>
        <w:drawing>
          <wp:inline distT="0" distB="0" distL="0" distR="0" wp14:anchorId="53FA1D69" wp14:editId="3D471F6F">
            <wp:extent cx="5724525" cy="26384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F6B1" w14:textId="610FF228" w:rsidR="00436A23" w:rsidRPr="00436A23" w:rsidRDefault="00436A23" w:rsidP="00436A23">
      <w:pPr>
        <w:rPr>
          <w:lang w:val="pt-BR"/>
        </w:rPr>
      </w:pPr>
      <w:r>
        <w:rPr>
          <w:lang w:val="pt-BR"/>
        </w:rPr>
        <w:t xml:space="preserve">    </w:t>
      </w:r>
      <w:r w:rsidRPr="00436A23">
        <w:rPr>
          <w:lang w:val="pt-BR"/>
        </w:rPr>
        <w:t>a) dados não-normalizados</w:t>
      </w:r>
      <w:r>
        <w:rPr>
          <w:lang w:val="pt-BR"/>
        </w:rPr>
        <w:t xml:space="preserve">      </w:t>
      </w:r>
      <w:r w:rsidRPr="00436A23">
        <w:rPr>
          <w:lang w:val="pt-BR"/>
        </w:rPr>
        <w:t>b) após normalização intra-</w:t>
      </w:r>
      <w:r w:rsidR="00142A41" w:rsidRPr="00142A41">
        <w:rPr>
          <w:i/>
          <w:iCs/>
          <w:lang w:val="pt-BR"/>
        </w:rPr>
        <w:t>array</w:t>
      </w:r>
      <w:r w:rsidRPr="00436A23">
        <w:rPr>
          <w:lang w:val="pt-BR"/>
        </w:rPr>
        <w:tab/>
      </w:r>
      <w:r>
        <w:rPr>
          <w:lang w:val="pt-BR"/>
        </w:rPr>
        <w:t xml:space="preserve">        </w:t>
      </w:r>
      <w:r w:rsidRPr="00436A23">
        <w:rPr>
          <w:lang w:val="pt-BR"/>
        </w:rPr>
        <w:t xml:space="preserve">c) após </w:t>
      </w:r>
      <w:r w:rsidR="00142A41" w:rsidRPr="00142A41">
        <w:rPr>
          <w:i/>
          <w:iCs/>
          <w:lang w:val="pt-BR"/>
        </w:rPr>
        <w:t>centering</w:t>
      </w:r>
    </w:p>
    <w:p w14:paraId="4D4BFDF3" w14:textId="53E6E380" w:rsidR="006B34F6" w:rsidRDefault="006B34F6" w:rsidP="00436A23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B55730">
        <w:rPr>
          <w:lang w:val="pt-BR"/>
        </w:rPr>
        <w:t>7</w:t>
      </w:r>
      <w:r w:rsidRPr="00FD72FC">
        <w:rPr>
          <w:lang w:val="pt-BR"/>
        </w:rPr>
        <w:t xml:space="preserve"> – </w:t>
      </w:r>
      <w:r w:rsidR="00142A41" w:rsidRPr="00142A41">
        <w:rPr>
          <w:i/>
          <w:iCs/>
          <w:lang w:val="pt-BR"/>
        </w:rPr>
        <w:t>boxplot</w:t>
      </w:r>
      <w:r w:rsidR="00436A23">
        <w:rPr>
          <w:lang w:val="pt-BR"/>
        </w:rPr>
        <w:t>s referente aos dad</w:t>
      </w:r>
      <w:r w:rsidR="00142A41">
        <w:rPr>
          <w:lang w:val="pt-BR"/>
        </w:rPr>
        <w:t>o</w:t>
      </w:r>
      <w:r w:rsidR="00436A23">
        <w:rPr>
          <w:lang w:val="pt-BR"/>
        </w:rPr>
        <w:t>s dos 3 pacientes</w:t>
      </w:r>
    </w:p>
    <w:p w14:paraId="13204A15" w14:textId="77777777" w:rsidR="00436A23" w:rsidRDefault="00436A23" w:rsidP="00436A23">
      <w:pPr>
        <w:jc w:val="center"/>
        <w:rPr>
          <w:lang w:val="pt-BR"/>
        </w:rPr>
      </w:pPr>
    </w:p>
    <w:p w14:paraId="75503ADB" w14:textId="6BD166FF" w:rsidR="00DE3627" w:rsidRDefault="00436A23" w:rsidP="00B55730">
      <w:pPr>
        <w:ind w:firstLine="567"/>
        <w:jc w:val="both"/>
        <w:rPr>
          <w:lang w:val="pt-BR"/>
        </w:rPr>
      </w:pPr>
      <w:r>
        <w:rPr>
          <w:lang w:val="pt-BR"/>
        </w:rPr>
        <w:t xml:space="preserve">No </w:t>
      </w:r>
      <w:r w:rsidR="00142A41" w:rsidRPr="00142A41">
        <w:rPr>
          <w:i/>
          <w:iCs/>
          <w:lang w:val="pt-BR"/>
        </w:rPr>
        <w:t>box plot</w:t>
      </w:r>
      <w:r>
        <w:rPr>
          <w:lang w:val="pt-BR"/>
        </w:rPr>
        <w:t xml:space="preserve"> os dados estão representados entre os traços horizontais limítrofes superior e inferior: fora desta área os </w:t>
      </w:r>
      <w:r w:rsidR="00142A41" w:rsidRPr="00142A41">
        <w:rPr>
          <w:i/>
          <w:iCs/>
          <w:lang w:val="pt-BR"/>
        </w:rPr>
        <w:t>outliers</w:t>
      </w:r>
      <w:r>
        <w:rPr>
          <w:lang w:val="pt-BR"/>
        </w:rPr>
        <w:t xml:space="preserve"> são representados por pontos e dentro desta área os dados dividios em quatro regiões, os quartis. A caixa colorida corresponde aos dois quartis centrais, sendo que com um traço mais escuro está representada a mediana. </w:t>
      </w:r>
      <w:r w:rsidR="00755C21">
        <w:rPr>
          <w:lang w:val="pt-BR"/>
        </w:rPr>
        <w:t>Ora inicialmente, como é possível ver pela Figura 1</w:t>
      </w:r>
      <w:r w:rsidR="00B55730">
        <w:rPr>
          <w:lang w:val="pt-BR"/>
        </w:rPr>
        <w:t>7</w:t>
      </w:r>
      <w:r w:rsidR="00755C21">
        <w:rPr>
          <w:lang w:val="pt-BR"/>
        </w:rPr>
        <w:t xml:space="preserve">a os três </w:t>
      </w:r>
      <w:r w:rsidR="00142A41" w:rsidRPr="00142A41">
        <w:rPr>
          <w:i/>
          <w:iCs/>
          <w:lang w:val="pt-BR"/>
        </w:rPr>
        <w:t>chip</w:t>
      </w:r>
      <w:r w:rsidR="00755C21">
        <w:rPr>
          <w:lang w:val="pt-BR"/>
        </w:rPr>
        <w:t xml:space="preserve">s referentes a cada um dos pacientes têm distribuições muito diferentes, com medianas, máximos e mínimos distintos. </w:t>
      </w:r>
      <w:r>
        <w:rPr>
          <w:lang w:val="pt-BR"/>
        </w:rPr>
        <w:t>Com a normalização entre-</w:t>
      </w:r>
      <w:r w:rsidR="00142A41" w:rsidRPr="00142A41">
        <w:rPr>
          <w:i/>
          <w:iCs/>
          <w:lang w:val="pt-BR"/>
        </w:rPr>
        <w:t>arrays</w:t>
      </w:r>
      <w:r w:rsidR="00755C21">
        <w:rPr>
          <w:lang w:val="pt-BR"/>
        </w:rPr>
        <w:t xml:space="preserve"> por </w:t>
      </w:r>
      <w:r w:rsidR="00142A41" w:rsidRPr="00142A41">
        <w:rPr>
          <w:i/>
          <w:iCs/>
          <w:lang w:val="pt-BR"/>
        </w:rPr>
        <w:t>centering</w:t>
      </w:r>
      <w:r w:rsidR="00755C21">
        <w:rPr>
          <w:lang w:val="pt-BR"/>
        </w:rPr>
        <w:t>, cada caixa (box) deve passar a ter mediana em zero e entre elas devem ter o mesmo tamanho, como de facto acontece na Figura 1</w:t>
      </w:r>
      <w:r w:rsidR="00B55730">
        <w:rPr>
          <w:lang w:val="pt-BR"/>
        </w:rPr>
        <w:t>7</w:t>
      </w:r>
      <w:r w:rsidR="00755C21">
        <w:rPr>
          <w:lang w:val="pt-BR"/>
        </w:rPr>
        <w:t>c. Com a normalização intra-</w:t>
      </w:r>
      <w:r w:rsidR="00142A41" w:rsidRPr="00142A41">
        <w:rPr>
          <w:i/>
          <w:iCs/>
          <w:lang w:val="pt-BR"/>
        </w:rPr>
        <w:t>array</w:t>
      </w:r>
      <w:r w:rsidR="00755C21">
        <w:rPr>
          <w:lang w:val="pt-BR"/>
        </w:rPr>
        <w:t xml:space="preserve"> isto também se deve verificar, o que neste caso não é tão notório e que portanto não exclui a necessidade à mesma do outro tipo de normalização. No  caso da normalização por scaling, a risca preta da mediana estaria à mesma alinhada para os três </w:t>
      </w:r>
      <w:r w:rsidR="00142A41" w:rsidRPr="00142A41">
        <w:rPr>
          <w:i/>
          <w:iCs/>
          <w:lang w:val="pt-BR"/>
        </w:rPr>
        <w:t>arrays</w:t>
      </w:r>
      <w:r w:rsidR="00755C21">
        <w:rPr>
          <w:lang w:val="pt-BR"/>
        </w:rPr>
        <w:t xml:space="preserve"> mas </w:t>
      </w:r>
      <w:r w:rsidR="00931AFB">
        <w:rPr>
          <w:lang w:val="pt-BR"/>
        </w:rPr>
        <w:t>a amplitude interquartil</w:t>
      </w:r>
      <w:r w:rsidR="00755C21">
        <w:rPr>
          <w:lang w:val="pt-BR"/>
        </w:rPr>
        <w:t xml:space="preserve"> poderia</w:t>
      </w:r>
      <w:r w:rsidR="00931AFB">
        <w:rPr>
          <w:lang w:val="pt-BR"/>
        </w:rPr>
        <w:t xml:space="preserve"> </w:t>
      </w:r>
      <w:r w:rsidR="00755C21">
        <w:rPr>
          <w:lang w:val="pt-BR"/>
        </w:rPr>
        <w:t>não ter o mesmo tamanho.</w:t>
      </w:r>
    </w:p>
    <w:p w14:paraId="5B56636C" w14:textId="6E8314DF" w:rsidR="006B34F6" w:rsidRDefault="00755C21" w:rsidP="00B55730">
      <w:pPr>
        <w:ind w:firstLine="567"/>
        <w:jc w:val="both"/>
        <w:rPr>
          <w:sz w:val="22"/>
          <w:szCs w:val="22"/>
          <w:lang w:val="pt-BR"/>
        </w:rPr>
      </w:pPr>
      <w:r>
        <w:rPr>
          <w:lang w:val="pt-BR"/>
        </w:rPr>
        <w:t>É também possível verificar o sucesso da normalização analiticamente. Como se pode ver na Figura 1</w:t>
      </w:r>
      <w:r w:rsidR="00B55730">
        <w:rPr>
          <w:lang w:val="pt-BR"/>
        </w:rPr>
        <w:t>6</w:t>
      </w:r>
      <w:r>
        <w:rPr>
          <w:lang w:val="pt-BR"/>
        </w:rPr>
        <w:t xml:space="preserve">, foi realizado um teste aos dados normalizados para aferir a mediana e o MAD </w:t>
      </w:r>
      <w:r>
        <w:rPr>
          <w:sz w:val="22"/>
          <w:szCs w:val="22"/>
          <w:lang w:val="pt-BR"/>
        </w:rPr>
        <w:t>(</w:t>
      </w:r>
      <w:r>
        <w:rPr>
          <w:lang w:val="pt-BR"/>
        </w:rPr>
        <w:t xml:space="preserve">desvio absoluto médio) tendo se obtido para as três amostras uma mediana nula e um MAD unitário, como esperado. Pode ainda interpretar-se que o M-value (eixo y) está próximo de zero desde início já que </w:t>
      </w:r>
      <w:r w:rsidR="00931AFB">
        <w:rPr>
          <w:lang w:val="pt-BR"/>
        </w:rPr>
        <w:t>a maioria dos genes não é diferencialmente express</w:t>
      </w:r>
      <w:r w:rsidR="00142A41">
        <w:rPr>
          <w:lang w:val="pt-BR"/>
        </w:rPr>
        <w:t>a</w:t>
      </w:r>
      <w:r w:rsidR="00931AFB">
        <w:rPr>
          <w:lang w:val="pt-BR"/>
        </w:rPr>
        <w:t xml:space="preserve">. A percentagem de genes diferencialmente expressos deverá estar nos extremos do </w:t>
      </w:r>
      <w:r w:rsidR="00142A41" w:rsidRPr="00142A41">
        <w:rPr>
          <w:i/>
          <w:iCs/>
          <w:lang w:val="pt-BR"/>
        </w:rPr>
        <w:t>box plot</w:t>
      </w:r>
      <w:r w:rsidR="00931AFB">
        <w:rPr>
          <w:lang w:val="pt-BR"/>
        </w:rPr>
        <w:t xml:space="preserve">, como </w:t>
      </w:r>
      <w:r w:rsidR="00142A41" w:rsidRPr="00142A41">
        <w:rPr>
          <w:i/>
          <w:iCs/>
          <w:lang w:val="pt-BR"/>
        </w:rPr>
        <w:t>outliers</w:t>
      </w:r>
      <w:r w:rsidR="00931AFB">
        <w:rPr>
          <w:lang w:val="pt-BR"/>
        </w:rPr>
        <w:t>.</w:t>
      </w:r>
    </w:p>
    <w:p w14:paraId="1FC27292" w14:textId="547B8124" w:rsidR="00931AFB" w:rsidRPr="00931AFB" w:rsidRDefault="00931AFB" w:rsidP="00B55730">
      <w:pPr>
        <w:ind w:firstLine="567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t>Apenas assim se encerra o processo de normalização dos dados e se pode passar ao pós-processamento e análise estatística.</w:t>
      </w:r>
    </w:p>
    <w:p w14:paraId="2396D421" w14:textId="6C54C6C2" w:rsidR="006B34F6" w:rsidRDefault="006B34F6" w:rsidP="00E445E5">
      <w:pPr>
        <w:rPr>
          <w:sz w:val="40"/>
          <w:szCs w:val="40"/>
          <w:lang w:val="pt-BR"/>
        </w:rPr>
      </w:pPr>
    </w:p>
    <w:p w14:paraId="1B433C25" w14:textId="30FFBE1B" w:rsidR="00931AFB" w:rsidRPr="00DE3627" w:rsidRDefault="00931AFB" w:rsidP="00931AFB">
      <w:pPr>
        <w:rPr>
          <w:sz w:val="32"/>
          <w:szCs w:val="32"/>
          <w:lang w:val="pt-BR"/>
        </w:rPr>
      </w:pPr>
      <w:r w:rsidRPr="00DE3627">
        <w:rPr>
          <w:sz w:val="32"/>
          <w:szCs w:val="32"/>
          <w:lang w:val="pt-BR"/>
        </w:rPr>
        <w:t>2.</w:t>
      </w:r>
      <w:r w:rsidR="005E48BC">
        <w:rPr>
          <w:sz w:val="32"/>
          <w:szCs w:val="32"/>
          <w:lang w:val="pt-BR"/>
        </w:rPr>
        <w:t>3</w:t>
      </w:r>
      <w:r w:rsidRPr="00DE3627">
        <w:rPr>
          <w:sz w:val="32"/>
          <w:szCs w:val="32"/>
          <w:lang w:val="pt-BR"/>
        </w:rPr>
        <w:t xml:space="preserve">  </w:t>
      </w:r>
      <w:r>
        <w:rPr>
          <w:sz w:val="32"/>
          <w:szCs w:val="32"/>
          <w:lang w:val="pt-BR"/>
        </w:rPr>
        <w:t xml:space="preserve">Z-scores para </w:t>
      </w:r>
      <w:r w:rsidR="008E6BE3">
        <w:rPr>
          <w:sz w:val="32"/>
          <w:szCs w:val="32"/>
          <w:lang w:val="pt-BR"/>
        </w:rPr>
        <w:t>identificação de genes diferencialmente expressos</w:t>
      </w:r>
    </w:p>
    <w:p w14:paraId="7D670691" w14:textId="77777777" w:rsidR="00931AFB" w:rsidRPr="00DE3627" w:rsidRDefault="00931AFB" w:rsidP="00931AFB">
      <w:pPr>
        <w:rPr>
          <w:sz w:val="20"/>
          <w:szCs w:val="20"/>
          <w:lang w:val="pt-BR"/>
        </w:rPr>
      </w:pPr>
    </w:p>
    <w:p w14:paraId="0B59F957" w14:textId="1728236D" w:rsidR="006B34F6" w:rsidRDefault="002430E0" w:rsidP="002430E0">
      <w:pPr>
        <w:ind w:firstLine="567"/>
        <w:jc w:val="both"/>
        <w:rPr>
          <w:lang w:val="pt-BR"/>
        </w:rPr>
      </w:pPr>
      <w:r>
        <w:rPr>
          <w:lang w:val="pt-BR"/>
        </w:rPr>
        <w:t xml:space="preserve">De seguida, à semelhança do processo realizado em 1.5, procedeu-se ao cálculo do Z-score para cada gene de cada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 e utilizou-se estes valores para identificar os genes diferencialmente expressos em cada amostra. Para o cálculo dos valores de Z-score e sua representação recorreu-se às funçõs </w:t>
      </w:r>
      <w:r w:rsidRPr="00142A41">
        <w:rPr>
          <w:i/>
          <w:iCs/>
          <w:lang w:val="pt-BR"/>
        </w:rPr>
        <w:t>Zscore()</w:t>
      </w:r>
      <w:r>
        <w:rPr>
          <w:lang w:val="pt-BR"/>
        </w:rPr>
        <w:t xml:space="preserve"> e </w:t>
      </w:r>
      <w:r w:rsidRPr="00142A41">
        <w:rPr>
          <w:i/>
          <w:iCs/>
          <w:lang w:val="pt-BR"/>
        </w:rPr>
        <w:t>Zscore.plot()</w:t>
      </w:r>
      <w:r>
        <w:rPr>
          <w:lang w:val="pt-BR"/>
        </w:rPr>
        <w:t xml:space="preserve"> da biblioteca genArise respetivamente. Os gráficos resultantes estão dispostos na Figura 18.</w:t>
      </w:r>
    </w:p>
    <w:p w14:paraId="083D0C68" w14:textId="77777777" w:rsidR="00BE5F95" w:rsidRDefault="002430E0" w:rsidP="00BE5F95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AAC4AEE" wp14:editId="7562DD7C">
            <wp:extent cx="5048250" cy="2251133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46" cy="225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F95" w:rsidRPr="00BE5F95">
        <w:rPr>
          <w:lang w:val="pt-BR"/>
        </w:rPr>
        <w:t xml:space="preserve"> </w:t>
      </w:r>
    </w:p>
    <w:p w14:paraId="30A40CEE" w14:textId="7AF641E1" w:rsidR="00BE5F95" w:rsidRDefault="00BE5F95" w:rsidP="00BE5F95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5538E2">
        <w:rPr>
          <w:lang w:val="pt-BR"/>
        </w:rPr>
        <w:t>8</w:t>
      </w:r>
      <w:r w:rsidRPr="00FD72FC">
        <w:rPr>
          <w:lang w:val="pt-BR"/>
        </w:rPr>
        <w:t xml:space="preserve"> – </w:t>
      </w:r>
      <w:r w:rsidRPr="00142A41">
        <w:rPr>
          <w:i/>
          <w:iCs/>
          <w:lang w:val="pt-BR"/>
        </w:rPr>
        <w:t>MA-plot</w:t>
      </w:r>
      <w:r w:rsidRPr="00FD72FC">
        <w:rPr>
          <w:lang w:val="pt-BR"/>
        </w:rPr>
        <w:t xml:space="preserve"> com o Z-score de cada gene</w:t>
      </w:r>
      <w:r>
        <w:rPr>
          <w:lang w:val="pt-BR"/>
        </w:rPr>
        <w:t xml:space="preserve"> para os 3 pacientes</w:t>
      </w:r>
    </w:p>
    <w:p w14:paraId="314B12E5" w14:textId="2090CB53" w:rsidR="002430E0" w:rsidRDefault="002430E0" w:rsidP="00BE5F95">
      <w:pPr>
        <w:jc w:val="center"/>
        <w:rPr>
          <w:lang w:val="pt-BR"/>
        </w:rPr>
      </w:pPr>
    </w:p>
    <w:p w14:paraId="09CDC595" w14:textId="36219828" w:rsidR="002430E0" w:rsidRDefault="002430E0" w:rsidP="002430E0">
      <w:pPr>
        <w:ind w:firstLine="567"/>
        <w:jc w:val="both"/>
        <w:rPr>
          <w:lang w:val="pt-BR"/>
        </w:rPr>
      </w:pPr>
    </w:p>
    <w:p w14:paraId="66F2ACDD" w14:textId="0B1BC525" w:rsidR="002430E0" w:rsidRPr="00FD72FC" w:rsidRDefault="002430E0" w:rsidP="002430E0">
      <w:pPr>
        <w:ind w:firstLine="567"/>
        <w:jc w:val="both"/>
        <w:rPr>
          <w:lang w:val="pt-BR"/>
        </w:rPr>
      </w:pPr>
      <w:r>
        <w:rPr>
          <w:lang w:val="pt-BR"/>
        </w:rPr>
        <w:t xml:space="preserve">Relembra-se pela expressão (5) que o Z-score constitui um indicador na identificação de genes diferencialmente expressos já que o </w:t>
      </w:r>
      <w:r w:rsidRPr="00FD72FC">
        <w:rPr>
          <w:lang w:val="pt-BR"/>
        </w:rPr>
        <w:t>Z mede o número de desvios padrão que cada ponto dista da média.</w:t>
      </w:r>
      <w:r>
        <w:rPr>
          <w:lang w:val="pt-BR"/>
        </w:rPr>
        <w:t xml:space="preserve"> Pelos</w:t>
      </w:r>
      <w:r w:rsidRPr="00FD72FC">
        <w:rPr>
          <w:lang w:val="pt-BR"/>
        </w:rPr>
        <w:t xml:space="preserve"> gráfico</w:t>
      </w:r>
      <w:r>
        <w:rPr>
          <w:lang w:val="pt-BR"/>
        </w:rPr>
        <w:t>s da Figura 18</w:t>
      </w:r>
      <w:r w:rsidRPr="00FD72FC">
        <w:rPr>
          <w:lang w:val="pt-BR"/>
        </w:rPr>
        <w:t xml:space="preserve"> podemos observar que existem vários</w:t>
      </w:r>
      <w:r w:rsidR="00BE5F95" w:rsidRPr="00BE5F95">
        <w:rPr>
          <w:lang w:val="pt-BR"/>
        </w:rPr>
        <w:t xml:space="preserve"> </w:t>
      </w:r>
      <w:r w:rsidR="00BE5F95" w:rsidRPr="00FD72FC">
        <w:rPr>
          <w:lang w:val="pt-BR"/>
        </w:rPr>
        <w:t>pontos</w:t>
      </w:r>
      <w:r w:rsidR="00BE5F95">
        <w:rPr>
          <w:lang w:val="pt-BR"/>
        </w:rPr>
        <w:t xml:space="preserve"> (em baixa percentagem)</w:t>
      </w:r>
      <w:r w:rsidRPr="00FD72FC">
        <w:rPr>
          <w:lang w:val="pt-BR"/>
        </w:rPr>
        <w:t xml:space="preserve"> com Z</w:t>
      </w:r>
      <w:r>
        <w:rPr>
          <w:lang w:val="pt-BR"/>
        </w:rPr>
        <w:t>-</w:t>
      </w:r>
      <w:r w:rsidRPr="00FD72FC">
        <w:rPr>
          <w:lang w:val="pt-BR"/>
        </w:rPr>
        <w:t>score superior a 2</w:t>
      </w:r>
      <w:r>
        <w:rPr>
          <w:lang w:val="pt-BR"/>
        </w:rPr>
        <w:t>,</w:t>
      </w:r>
      <w:r w:rsidR="00BE5F95">
        <w:rPr>
          <w:lang w:val="pt-BR"/>
        </w:rPr>
        <w:t xml:space="preserve"> a preto</w:t>
      </w:r>
      <w:r w:rsidRPr="00FD72FC">
        <w:rPr>
          <w:lang w:val="pt-BR"/>
        </w:rPr>
        <w:t xml:space="preserve">. </w:t>
      </w:r>
      <w:r w:rsidR="00BE5F95">
        <w:rPr>
          <w:lang w:val="pt-BR"/>
        </w:rPr>
        <w:t>Para o</w:t>
      </w:r>
      <w:r w:rsidRPr="00FD72FC">
        <w:rPr>
          <w:lang w:val="pt-BR"/>
        </w:rPr>
        <w:t xml:space="preserve"> valor de </w:t>
      </w:r>
      <w:r w:rsidR="00142A41" w:rsidRPr="00142A41">
        <w:rPr>
          <w:i/>
          <w:iCs/>
          <w:lang w:val="pt-BR"/>
        </w:rPr>
        <w:t>cutoff</w:t>
      </w:r>
      <w:r w:rsidRPr="00FD72FC">
        <w:rPr>
          <w:lang w:val="pt-BR"/>
        </w:rPr>
        <w:t xml:space="preserve"> para identificar os genes diferencialmente expressos, </w:t>
      </w:r>
      <w:r w:rsidR="00BE5F95">
        <w:rPr>
          <w:lang w:val="pt-BR"/>
        </w:rPr>
        <w:t xml:space="preserve">que novamente </w:t>
      </w:r>
      <w:r w:rsidRPr="00FD72FC">
        <w:rPr>
          <w:lang w:val="pt-BR"/>
        </w:rPr>
        <w:t xml:space="preserve">depende do contexto do </w:t>
      </w:r>
      <w:r w:rsidR="00BE5F95">
        <w:rPr>
          <w:lang w:val="pt-BR"/>
        </w:rPr>
        <w:t>problema, volta a utilizar-se então esse valor que resultará num número de genes diferencialmente expressos distinto para cada amostra.</w:t>
      </w:r>
      <w:r w:rsidR="00BE5F95">
        <w:rPr>
          <w:lang w:val="pt-BR"/>
        </w:rPr>
        <w:tab/>
      </w:r>
    </w:p>
    <w:p w14:paraId="41D704C2" w14:textId="06DE9998" w:rsidR="002430E0" w:rsidRDefault="002430E0" w:rsidP="002430E0">
      <w:pPr>
        <w:ind w:firstLine="567"/>
        <w:jc w:val="both"/>
        <w:rPr>
          <w:sz w:val="40"/>
          <w:szCs w:val="40"/>
          <w:lang w:val="pt-BR"/>
        </w:rPr>
      </w:pP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243"/>
        <w:gridCol w:w="643"/>
        <w:gridCol w:w="807"/>
        <w:gridCol w:w="953"/>
        <w:gridCol w:w="1152"/>
        <w:gridCol w:w="1151"/>
        <w:gridCol w:w="996"/>
        <w:gridCol w:w="988"/>
        <w:gridCol w:w="1083"/>
      </w:tblGrid>
      <w:tr w:rsidR="005538E2" w14:paraId="41BA020E" w14:textId="77777777" w:rsidTr="005538E2"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4C6E7" w:themeFill="accent1" w:themeFillTint="66"/>
          </w:tcPr>
          <w:p w14:paraId="08D6FDEE" w14:textId="77777777" w:rsidR="005538E2" w:rsidRDefault="005538E2" w:rsidP="00261E9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ANÁLISE</w:t>
            </w:r>
          </w:p>
          <w:p w14:paraId="660D43BA" w14:textId="14698C45" w:rsidR="005538E2" w:rsidRPr="0088342E" w:rsidRDefault="005538E2" w:rsidP="00261E9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Z-SCORE</w:t>
            </w:r>
          </w:p>
        </w:tc>
        <w:tc>
          <w:tcPr>
            <w:tcW w:w="3555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010AA59" w14:textId="10DB8FD5" w:rsidR="005538E2" w:rsidRDefault="005538E2" w:rsidP="00261E92">
            <w:pPr>
              <w:jc w:val="center"/>
              <w:rPr>
                <w:lang w:val="pt-BR"/>
              </w:rPr>
            </w:pPr>
            <w:r w:rsidRPr="0088342E">
              <w:rPr>
                <w:lang w:val="pt-BR"/>
              </w:rPr>
              <w:t>Genes diferencialmente expressos</w:t>
            </w: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CA8811C" w14:textId="1F2EC38D" w:rsidR="005538E2" w:rsidRPr="0088342E" w:rsidRDefault="005538E2" w:rsidP="00261E9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Z-score mais elevado</w:t>
            </w:r>
          </w:p>
        </w:tc>
        <w:tc>
          <w:tcPr>
            <w:tcW w:w="207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331348D" w14:textId="779ECD04" w:rsidR="005538E2" w:rsidRPr="0088342E" w:rsidRDefault="005538E2" w:rsidP="00261E9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Z-score mais baixo</w:t>
            </w:r>
          </w:p>
        </w:tc>
      </w:tr>
      <w:tr w:rsidR="005538E2" w14:paraId="006823D0" w14:textId="77777777" w:rsidTr="005538E2">
        <w:tc>
          <w:tcPr>
            <w:tcW w:w="12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BEB4BC4" w14:textId="77777777" w:rsidR="005538E2" w:rsidRPr="0088342E" w:rsidRDefault="005538E2" w:rsidP="005538E2">
            <w:pPr>
              <w:rPr>
                <w:lang w:val="pt-BR"/>
              </w:rPr>
            </w:pPr>
          </w:p>
        </w:tc>
        <w:tc>
          <w:tcPr>
            <w:tcW w:w="643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2CC651E8" w14:textId="3D8271AD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total</w:t>
            </w:r>
          </w:p>
        </w:tc>
        <w:tc>
          <w:tcPr>
            <w:tcW w:w="807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1FBF293C" w14:textId="6A8A0A3B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%</w:t>
            </w:r>
          </w:p>
        </w:tc>
        <w:tc>
          <w:tcPr>
            <w:tcW w:w="953" w:type="dxa"/>
            <w:tcBorders>
              <w:bottom w:val="single" w:sz="4" w:space="0" w:color="auto"/>
              <w:right w:val="single" w:sz="4" w:space="0" w:color="BFBFBF" w:themeColor="background1" w:themeShade="BF"/>
            </w:tcBorders>
            <w:shd w:val="clear" w:color="auto" w:fill="D9E2F3" w:themeFill="accent1" w:themeFillTint="33"/>
          </w:tcPr>
          <w:p w14:paraId="71AB659B" w14:textId="7254533F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up</w:t>
            </w:r>
          </w:p>
        </w:tc>
        <w:tc>
          <w:tcPr>
            <w:tcW w:w="1152" w:type="dxa"/>
            <w:tcBorders>
              <w:left w:val="single" w:sz="4" w:space="0" w:color="BFBFBF" w:themeColor="background1" w:themeShade="BF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A481162" w14:textId="59FB77B7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down</w:t>
            </w:r>
          </w:p>
        </w:tc>
        <w:tc>
          <w:tcPr>
            <w:tcW w:w="1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4F40F17F" w14:textId="7A640606" w:rsidR="005538E2" w:rsidRPr="0088342E" w:rsidRDefault="005538E2" w:rsidP="005538E2">
            <w:pPr>
              <w:jc w:val="center"/>
              <w:rPr>
                <w:lang w:val="pt-BR"/>
              </w:rPr>
            </w:pPr>
            <w:r w:rsidRPr="0088342E">
              <w:rPr>
                <w:lang w:val="pt-BR"/>
              </w:rPr>
              <w:t>GeneID</w:t>
            </w:r>
          </w:p>
        </w:tc>
        <w:tc>
          <w:tcPr>
            <w:tcW w:w="996" w:type="dxa"/>
            <w:tcBorders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97D622B" w14:textId="1650240A" w:rsidR="005538E2" w:rsidRPr="0088342E" w:rsidRDefault="005538E2" w:rsidP="005538E2">
            <w:pPr>
              <w:jc w:val="center"/>
              <w:rPr>
                <w:lang w:val="pt-BR"/>
              </w:rPr>
            </w:pPr>
            <w:r w:rsidRPr="0088342E">
              <w:rPr>
                <w:lang w:val="pt-BR"/>
              </w:rPr>
              <w:t>Z-score</w:t>
            </w: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2A2BB49C" w14:textId="64F21A9F" w:rsidR="005538E2" w:rsidRPr="0088342E" w:rsidRDefault="005538E2" w:rsidP="005538E2">
            <w:pPr>
              <w:jc w:val="center"/>
              <w:rPr>
                <w:lang w:val="pt-BR"/>
              </w:rPr>
            </w:pPr>
            <w:r w:rsidRPr="0088342E">
              <w:rPr>
                <w:lang w:val="pt-BR"/>
              </w:rPr>
              <w:t>GeneID</w:t>
            </w:r>
          </w:p>
        </w:tc>
        <w:tc>
          <w:tcPr>
            <w:tcW w:w="108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9BC85DB" w14:textId="31855FB3" w:rsidR="005538E2" w:rsidRPr="0088342E" w:rsidRDefault="005538E2" w:rsidP="005538E2">
            <w:pPr>
              <w:jc w:val="center"/>
              <w:rPr>
                <w:lang w:val="pt-BR"/>
              </w:rPr>
            </w:pPr>
            <w:r w:rsidRPr="0088342E">
              <w:rPr>
                <w:lang w:val="pt-BR"/>
              </w:rPr>
              <w:t>Z-score</w:t>
            </w:r>
          </w:p>
        </w:tc>
      </w:tr>
      <w:tr w:rsidR="005538E2" w14:paraId="15C75D1F" w14:textId="77777777" w:rsidTr="005538E2">
        <w:tc>
          <w:tcPr>
            <w:tcW w:w="12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7ED9E3E" w14:textId="64D1DD5C" w:rsidR="005538E2" w:rsidRPr="0088342E" w:rsidRDefault="005538E2" w:rsidP="005538E2">
            <w:pPr>
              <w:rPr>
                <w:lang w:val="pt-BR"/>
              </w:rPr>
            </w:pPr>
            <w:r w:rsidRPr="0088342E">
              <w:rPr>
                <w:lang w:val="pt-BR"/>
              </w:rPr>
              <w:t>Paciente 1</w:t>
            </w:r>
          </w:p>
        </w:tc>
        <w:tc>
          <w:tcPr>
            <w:tcW w:w="643" w:type="dxa"/>
            <w:tcBorders>
              <w:top w:val="single" w:sz="4" w:space="0" w:color="auto"/>
              <w:left w:val="single" w:sz="4" w:space="0" w:color="auto"/>
            </w:tcBorders>
          </w:tcPr>
          <w:p w14:paraId="11DC6B1F" w14:textId="275770A0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156</w:t>
            </w:r>
          </w:p>
        </w:tc>
        <w:tc>
          <w:tcPr>
            <w:tcW w:w="807" w:type="dxa"/>
            <w:tcBorders>
              <w:top w:val="single" w:sz="4" w:space="0" w:color="auto"/>
            </w:tcBorders>
          </w:tcPr>
          <w:p w14:paraId="51249B62" w14:textId="1290878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5.21</w:t>
            </w:r>
          </w:p>
        </w:tc>
        <w:tc>
          <w:tcPr>
            <w:tcW w:w="953" w:type="dxa"/>
            <w:tcBorders>
              <w:top w:val="single" w:sz="4" w:space="0" w:color="auto"/>
              <w:right w:val="single" w:sz="4" w:space="0" w:color="BFBFBF" w:themeColor="background1" w:themeShade="BF"/>
            </w:tcBorders>
          </w:tcPr>
          <w:p w14:paraId="7859FCC1" w14:textId="28A1B359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60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BFBFBF" w:themeColor="background1" w:themeShade="BF"/>
              <w:right w:val="single" w:sz="4" w:space="0" w:color="auto"/>
            </w:tcBorders>
          </w:tcPr>
          <w:p w14:paraId="63993C10" w14:textId="0724B88A" w:rsidR="005538E2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96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</w:tcBorders>
          </w:tcPr>
          <w:p w14:paraId="50063963" w14:textId="69CFCA85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ID428</w:t>
            </w:r>
          </w:p>
        </w:tc>
        <w:tc>
          <w:tcPr>
            <w:tcW w:w="996" w:type="dxa"/>
            <w:tcBorders>
              <w:top w:val="single" w:sz="4" w:space="0" w:color="auto"/>
              <w:right w:val="single" w:sz="4" w:space="0" w:color="auto"/>
            </w:tcBorders>
          </w:tcPr>
          <w:p w14:paraId="19D45C7D" w14:textId="499CB25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3.8632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</w:tcBorders>
          </w:tcPr>
          <w:p w14:paraId="02ECF2DE" w14:textId="3B4CD53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ID1362</w:t>
            </w:r>
          </w:p>
        </w:tc>
        <w:tc>
          <w:tcPr>
            <w:tcW w:w="1083" w:type="dxa"/>
            <w:tcBorders>
              <w:top w:val="single" w:sz="4" w:space="0" w:color="auto"/>
              <w:right w:val="single" w:sz="4" w:space="0" w:color="auto"/>
            </w:tcBorders>
          </w:tcPr>
          <w:p w14:paraId="572DDEC0" w14:textId="18BDF8B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-4.3335</w:t>
            </w:r>
          </w:p>
        </w:tc>
      </w:tr>
      <w:tr w:rsidR="005538E2" w14:paraId="475F0511" w14:textId="77777777" w:rsidTr="005538E2">
        <w:tc>
          <w:tcPr>
            <w:tcW w:w="1243" w:type="dxa"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C4C31ED" w14:textId="11C0E146" w:rsidR="005538E2" w:rsidRPr="0088342E" w:rsidRDefault="005538E2" w:rsidP="005538E2">
            <w:pPr>
              <w:rPr>
                <w:lang w:val="pt-BR"/>
              </w:rPr>
            </w:pPr>
            <w:r w:rsidRPr="0088342E">
              <w:rPr>
                <w:lang w:val="pt-BR"/>
              </w:rPr>
              <w:t>Paciente 2</w:t>
            </w:r>
          </w:p>
        </w:tc>
        <w:tc>
          <w:tcPr>
            <w:tcW w:w="643" w:type="dxa"/>
            <w:tcBorders>
              <w:left w:val="single" w:sz="4" w:space="0" w:color="auto"/>
            </w:tcBorders>
          </w:tcPr>
          <w:p w14:paraId="32240566" w14:textId="520A80F2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156</w:t>
            </w:r>
          </w:p>
        </w:tc>
        <w:tc>
          <w:tcPr>
            <w:tcW w:w="807" w:type="dxa"/>
          </w:tcPr>
          <w:p w14:paraId="6D30C6BE" w14:textId="47901111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5.21</w:t>
            </w:r>
          </w:p>
        </w:tc>
        <w:tc>
          <w:tcPr>
            <w:tcW w:w="953" w:type="dxa"/>
            <w:tcBorders>
              <w:right w:val="single" w:sz="4" w:space="0" w:color="BFBFBF" w:themeColor="background1" w:themeShade="BF"/>
            </w:tcBorders>
          </w:tcPr>
          <w:p w14:paraId="20A1D4B2" w14:textId="5E6A17C6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132</w:t>
            </w:r>
          </w:p>
        </w:tc>
        <w:tc>
          <w:tcPr>
            <w:tcW w:w="1152" w:type="dxa"/>
            <w:tcBorders>
              <w:left w:val="single" w:sz="4" w:space="0" w:color="BFBFBF" w:themeColor="background1" w:themeShade="BF"/>
              <w:right w:val="single" w:sz="4" w:space="0" w:color="auto"/>
            </w:tcBorders>
          </w:tcPr>
          <w:p w14:paraId="4CCB0A26" w14:textId="26C829BA" w:rsidR="005538E2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24</w:t>
            </w:r>
          </w:p>
        </w:tc>
        <w:tc>
          <w:tcPr>
            <w:tcW w:w="1151" w:type="dxa"/>
            <w:tcBorders>
              <w:left w:val="single" w:sz="4" w:space="0" w:color="auto"/>
            </w:tcBorders>
          </w:tcPr>
          <w:p w14:paraId="2AEFEBA7" w14:textId="08A2134C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ID2333</w:t>
            </w:r>
          </w:p>
        </w:tc>
        <w:tc>
          <w:tcPr>
            <w:tcW w:w="996" w:type="dxa"/>
            <w:tcBorders>
              <w:right w:val="single" w:sz="4" w:space="0" w:color="auto"/>
            </w:tcBorders>
          </w:tcPr>
          <w:p w14:paraId="51303817" w14:textId="414108D7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5.3633</w:t>
            </w:r>
          </w:p>
        </w:tc>
        <w:tc>
          <w:tcPr>
            <w:tcW w:w="988" w:type="dxa"/>
            <w:tcBorders>
              <w:left w:val="single" w:sz="4" w:space="0" w:color="auto"/>
            </w:tcBorders>
          </w:tcPr>
          <w:p w14:paraId="41E49CB4" w14:textId="703BA4D7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ID2882</w:t>
            </w:r>
          </w:p>
        </w:tc>
        <w:tc>
          <w:tcPr>
            <w:tcW w:w="1083" w:type="dxa"/>
            <w:tcBorders>
              <w:right w:val="single" w:sz="4" w:space="0" w:color="auto"/>
            </w:tcBorders>
          </w:tcPr>
          <w:p w14:paraId="7A5C70C4" w14:textId="1F9A36A2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-2.6029</w:t>
            </w:r>
          </w:p>
        </w:tc>
      </w:tr>
      <w:tr w:rsidR="005538E2" w14:paraId="7F0C3D84" w14:textId="77777777" w:rsidTr="005538E2">
        <w:trPr>
          <w:trHeight w:val="70"/>
        </w:trPr>
        <w:tc>
          <w:tcPr>
            <w:tcW w:w="12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3FDFB2D" w14:textId="0E309EBC" w:rsidR="005538E2" w:rsidRPr="0088342E" w:rsidRDefault="005538E2" w:rsidP="005538E2">
            <w:pPr>
              <w:rPr>
                <w:lang w:val="pt-BR"/>
              </w:rPr>
            </w:pPr>
            <w:r w:rsidRPr="0088342E">
              <w:rPr>
                <w:lang w:val="pt-BR"/>
              </w:rPr>
              <w:t>Paciente 3</w:t>
            </w:r>
          </w:p>
        </w:tc>
        <w:tc>
          <w:tcPr>
            <w:tcW w:w="643" w:type="dxa"/>
            <w:tcBorders>
              <w:left w:val="single" w:sz="4" w:space="0" w:color="auto"/>
              <w:bottom w:val="single" w:sz="4" w:space="0" w:color="auto"/>
            </w:tcBorders>
          </w:tcPr>
          <w:p w14:paraId="4199A8B1" w14:textId="2327A56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142</w:t>
            </w:r>
          </w:p>
        </w:tc>
        <w:tc>
          <w:tcPr>
            <w:tcW w:w="807" w:type="dxa"/>
            <w:tcBorders>
              <w:bottom w:val="single" w:sz="4" w:space="0" w:color="auto"/>
            </w:tcBorders>
          </w:tcPr>
          <w:p w14:paraId="18E949FF" w14:textId="76AE179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4.74</w:t>
            </w:r>
          </w:p>
        </w:tc>
        <w:tc>
          <w:tcPr>
            <w:tcW w:w="953" w:type="dxa"/>
            <w:tcBorders>
              <w:bottom w:val="single" w:sz="4" w:space="0" w:color="auto"/>
              <w:right w:val="single" w:sz="4" w:space="0" w:color="BFBFBF" w:themeColor="background1" w:themeShade="BF"/>
            </w:tcBorders>
          </w:tcPr>
          <w:p w14:paraId="15DD231F" w14:textId="271EFAD8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114</w:t>
            </w:r>
          </w:p>
        </w:tc>
        <w:tc>
          <w:tcPr>
            <w:tcW w:w="1152" w:type="dxa"/>
            <w:tcBorders>
              <w:left w:val="single" w:sz="4" w:space="0" w:color="BFBFBF" w:themeColor="background1" w:themeShade="BF"/>
              <w:bottom w:val="single" w:sz="4" w:space="0" w:color="auto"/>
              <w:right w:val="single" w:sz="4" w:space="0" w:color="auto"/>
            </w:tcBorders>
          </w:tcPr>
          <w:p w14:paraId="597EE28B" w14:textId="67F582C2" w:rsidR="005538E2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28</w:t>
            </w:r>
          </w:p>
        </w:tc>
        <w:tc>
          <w:tcPr>
            <w:tcW w:w="1151" w:type="dxa"/>
            <w:tcBorders>
              <w:left w:val="single" w:sz="4" w:space="0" w:color="auto"/>
              <w:bottom w:val="single" w:sz="4" w:space="0" w:color="auto"/>
            </w:tcBorders>
          </w:tcPr>
          <w:p w14:paraId="3EE962BF" w14:textId="24512ED8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ID2405</w:t>
            </w:r>
          </w:p>
        </w:tc>
        <w:tc>
          <w:tcPr>
            <w:tcW w:w="996" w:type="dxa"/>
            <w:tcBorders>
              <w:bottom w:val="single" w:sz="4" w:space="0" w:color="auto"/>
              <w:right w:val="single" w:sz="4" w:space="0" w:color="auto"/>
            </w:tcBorders>
          </w:tcPr>
          <w:p w14:paraId="1A7E0810" w14:textId="19A31C69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4.0049</w:t>
            </w: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</w:tcBorders>
          </w:tcPr>
          <w:p w14:paraId="70081D02" w14:textId="2ABC2368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ID899</w:t>
            </w:r>
          </w:p>
        </w:tc>
        <w:tc>
          <w:tcPr>
            <w:tcW w:w="1083" w:type="dxa"/>
            <w:tcBorders>
              <w:bottom w:val="single" w:sz="4" w:space="0" w:color="auto"/>
              <w:right w:val="single" w:sz="4" w:space="0" w:color="auto"/>
            </w:tcBorders>
          </w:tcPr>
          <w:p w14:paraId="024DD5B5" w14:textId="67DECBE0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-4.3239</w:t>
            </w:r>
          </w:p>
        </w:tc>
      </w:tr>
    </w:tbl>
    <w:p w14:paraId="481B2EF6" w14:textId="1662EFBF" w:rsidR="00261E92" w:rsidRDefault="00261E92" w:rsidP="00261E92">
      <w:pPr>
        <w:jc w:val="center"/>
        <w:rPr>
          <w:lang w:val="pt-BR"/>
        </w:rPr>
      </w:pPr>
      <w:r w:rsidRPr="00FD72FC">
        <w:rPr>
          <w:lang w:val="pt-BR"/>
        </w:rPr>
        <w:t xml:space="preserve">Tabela </w:t>
      </w:r>
      <w:r>
        <w:rPr>
          <w:lang w:val="pt-BR"/>
        </w:rPr>
        <w:t>2</w:t>
      </w:r>
      <w:r w:rsidRPr="00FD72FC">
        <w:rPr>
          <w:lang w:val="pt-BR"/>
        </w:rPr>
        <w:t xml:space="preserve">– </w:t>
      </w:r>
      <w:r>
        <w:rPr>
          <w:lang w:val="pt-BR"/>
        </w:rPr>
        <w:t>resultados obtidos pela análise do Z-score</w:t>
      </w:r>
    </w:p>
    <w:p w14:paraId="6C94403C" w14:textId="77777777" w:rsidR="005538E2" w:rsidRPr="00FD72FC" w:rsidRDefault="005538E2" w:rsidP="00261E92">
      <w:pPr>
        <w:jc w:val="center"/>
        <w:rPr>
          <w:lang w:val="pt-BR"/>
        </w:rPr>
      </w:pPr>
    </w:p>
    <w:p w14:paraId="31CE93BF" w14:textId="77777777" w:rsidR="00142A41" w:rsidRDefault="005538E2" w:rsidP="00424AE5">
      <w:pPr>
        <w:ind w:firstLine="567"/>
        <w:jc w:val="both"/>
        <w:rPr>
          <w:lang w:val="pt-BR"/>
        </w:rPr>
      </w:pPr>
      <w:r>
        <w:rPr>
          <w:lang w:val="pt-BR"/>
        </w:rPr>
        <w:t>Os resultados ilustrados na Tabela 2 condizem com a avaliação qualitativa que se pode tirar da Figura 18.</w:t>
      </w:r>
      <w:r w:rsidR="00CD12DA">
        <w:rPr>
          <w:lang w:val="pt-BR"/>
        </w:rPr>
        <w:t xml:space="preserve"> Graficamente, valores de rácio logarítmico M próximos de zero correspondem a genes que não são diferencialmente expressos, sendo que estes encontrar-se-ão mais afastados de y=0.</w:t>
      </w:r>
      <w:r>
        <w:rPr>
          <w:lang w:val="pt-BR"/>
        </w:rPr>
        <w:t xml:space="preserve"> De facto, estabelecer o valor de </w:t>
      </w:r>
      <w:r w:rsidR="00142A41" w:rsidRPr="00142A41">
        <w:rPr>
          <w:i/>
          <w:iCs/>
          <w:lang w:val="pt-BR"/>
        </w:rPr>
        <w:t>cutoff</w:t>
      </w:r>
      <w:r>
        <w:rPr>
          <w:lang w:val="pt-BR"/>
        </w:rPr>
        <w:t xml:space="preserve"> a 2 </w:t>
      </w:r>
      <w:r w:rsidR="00424AE5">
        <w:rPr>
          <w:lang w:val="pt-BR"/>
        </w:rPr>
        <w:t xml:space="preserve">(análise relativamente conservadora) </w:t>
      </w:r>
      <w:r>
        <w:rPr>
          <w:lang w:val="pt-BR"/>
        </w:rPr>
        <w:t>leva a ser considerada uma percentagem de aproximadamente 5% dos genes como diferencialmente expressos</w:t>
      </w:r>
      <w:r w:rsidR="0089358E">
        <w:rPr>
          <w:lang w:val="pt-BR"/>
        </w:rPr>
        <w:t xml:space="preserve"> em cada um</w:t>
      </w:r>
      <w:r w:rsidR="00424AE5">
        <w:rPr>
          <w:lang w:val="pt-BR"/>
        </w:rPr>
        <w:t>, cerca de 150</w:t>
      </w:r>
      <w:r>
        <w:rPr>
          <w:lang w:val="pt-BR"/>
        </w:rPr>
        <w:t xml:space="preserve">. No primeiro caso, a maioria deles é </w:t>
      </w:r>
      <w:r w:rsidR="00142A41" w:rsidRPr="00142A41">
        <w:rPr>
          <w:i/>
          <w:iCs/>
          <w:lang w:val="pt-BR"/>
        </w:rPr>
        <w:t>downregulated</w:t>
      </w:r>
      <w:r>
        <w:rPr>
          <w:lang w:val="pt-BR"/>
        </w:rPr>
        <w:t>, ou seja</w:t>
      </w:r>
      <w:r w:rsidR="00424AE5">
        <w:rPr>
          <w:lang w:val="pt-BR"/>
        </w:rPr>
        <w:t xml:space="preserve"> com expressão de Cy5 superior à de Cy3</w:t>
      </w:r>
      <w:r>
        <w:rPr>
          <w:lang w:val="pt-BR"/>
        </w:rPr>
        <w:t xml:space="preserve">, enquanto que para o segundo e terceiro paciente </w:t>
      </w:r>
      <w:r w:rsidR="00D933E5">
        <w:rPr>
          <w:lang w:val="pt-BR"/>
        </w:rPr>
        <w:t xml:space="preserve">verfica-se o contrário. </w:t>
      </w:r>
    </w:p>
    <w:p w14:paraId="02B61CB0" w14:textId="24434F3D" w:rsidR="002430E0" w:rsidRDefault="0089358E" w:rsidP="00424AE5">
      <w:pPr>
        <w:ind w:firstLine="567"/>
        <w:jc w:val="both"/>
        <w:rPr>
          <w:lang w:val="pt-BR"/>
        </w:rPr>
      </w:pPr>
      <w:r>
        <w:rPr>
          <w:lang w:val="pt-BR"/>
        </w:rPr>
        <w:lastRenderedPageBreak/>
        <w:t>Quando comparamos os resultados e sobrepomos as três listas de genes diferencialmente expressos em cada paciente</w:t>
      </w:r>
      <w:r w:rsidR="00E32BB0">
        <w:rPr>
          <w:lang w:val="pt-BR"/>
        </w:rPr>
        <w:t>, é ainda possível observar</w:t>
      </w:r>
      <w:r>
        <w:rPr>
          <w:lang w:val="pt-BR"/>
        </w:rPr>
        <w:t xml:space="preserve"> aqueles com esse comportamento nos três</w:t>
      </w:r>
      <w:r w:rsidR="00142A41">
        <w:rPr>
          <w:lang w:val="pt-BR"/>
        </w:rPr>
        <w:t>.</w:t>
      </w:r>
      <w:r w:rsidR="00E32BB0">
        <w:rPr>
          <w:lang w:val="pt-BR"/>
        </w:rPr>
        <w:t xml:space="preserve"> </w:t>
      </w:r>
      <w:r w:rsidR="00142A41">
        <w:rPr>
          <w:lang w:val="pt-BR"/>
        </w:rPr>
        <w:t>N</w:t>
      </w:r>
      <w:r w:rsidR="00E32BB0">
        <w:rPr>
          <w:lang w:val="pt-BR"/>
        </w:rPr>
        <w:t>este caso</w:t>
      </w:r>
      <w:r w:rsidR="00142A41">
        <w:rPr>
          <w:lang w:val="pt-BR"/>
        </w:rPr>
        <w:t>,</w:t>
      </w:r>
      <w:r w:rsidR="00E32BB0">
        <w:rPr>
          <w:lang w:val="pt-BR"/>
        </w:rPr>
        <w:t xml:space="preserve"> e para </w:t>
      </w:r>
      <w:r w:rsidR="00142A41" w:rsidRPr="00142A41">
        <w:rPr>
          <w:i/>
          <w:iCs/>
          <w:lang w:val="pt-BR"/>
        </w:rPr>
        <w:t>cutoff</w:t>
      </w:r>
      <w:r w:rsidR="00E32BB0">
        <w:rPr>
          <w:lang w:val="pt-BR"/>
        </w:rPr>
        <w:t xml:space="preserve"> de 2</w:t>
      </w:r>
      <w:r w:rsidR="00142A41">
        <w:rPr>
          <w:lang w:val="pt-BR"/>
        </w:rPr>
        <w:t>,</w:t>
      </w:r>
      <w:r w:rsidR="00E32BB0">
        <w:rPr>
          <w:lang w:val="pt-BR"/>
        </w:rPr>
        <w:t xml:space="preserve"> nenhum gene </w:t>
      </w:r>
      <w:r w:rsidR="00142A41">
        <w:rPr>
          <w:lang w:val="pt-BR"/>
        </w:rPr>
        <w:t>se mostrou</w:t>
      </w:r>
      <w:r w:rsidR="00E32BB0">
        <w:rPr>
          <w:lang w:val="pt-BR"/>
        </w:rPr>
        <w:t xml:space="preserve"> diferencialmente expresso para os três pcientes. O código utilizado nesta secção encontra-se na Figura 19.</w:t>
      </w:r>
    </w:p>
    <w:p w14:paraId="3DF54F53" w14:textId="78363680" w:rsidR="00E32BB0" w:rsidRDefault="00E32BB0" w:rsidP="00F25DB9">
      <w:pPr>
        <w:ind w:firstLine="567"/>
        <w:jc w:val="center"/>
        <w:rPr>
          <w:lang w:val="pt-BR"/>
        </w:rPr>
      </w:pPr>
    </w:p>
    <w:p w14:paraId="45FDE78E" w14:textId="5B48863B" w:rsidR="005538E2" w:rsidRDefault="00F25DB9" w:rsidP="00E32BB0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8527D79" wp14:editId="0C248F7E">
            <wp:extent cx="4535585" cy="4216998"/>
            <wp:effectExtent l="0" t="0" r="0" b="0"/>
            <wp:docPr id="57" name="Picture 5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7-05 at 12.29.42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150" cy="42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E736" w14:textId="77777777" w:rsidR="00E32BB0" w:rsidRDefault="00E32BB0" w:rsidP="00E32BB0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>
        <w:rPr>
          <w:lang w:val="pt-BR"/>
        </w:rPr>
        <w:t>9</w:t>
      </w:r>
      <w:r w:rsidRPr="00FD72FC">
        <w:rPr>
          <w:lang w:val="pt-BR"/>
        </w:rPr>
        <w:t xml:space="preserve">– excerto do código utilizado </w:t>
      </w:r>
      <w:r>
        <w:rPr>
          <w:lang w:val="pt-BR"/>
        </w:rPr>
        <w:t xml:space="preserve">na identificação de Z-scores e genes </w:t>
      </w:r>
    </w:p>
    <w:p w14:paraId="3409EA80" w14:textId="1565AE92" w:rsidR="00E32BB0" w:rsidRDefault="00E32BB0" w:rsidP="00E32BB0">
      <w:pPr>
        <w:jc w:val="center"/>
        <w:rPr>
          <w:lang w:val="pt-BR"/>
        </w:rPr>
      </w:pPr>
      <w:r>
        <w:rPr>
          <w:lang w:val="pt-BR"/>
        </w:rPr>
        <w:t>diferencialmente expressos para os 3 pacientes</w:t>
      </w:r>
    </w:p>
    <w:p w14:paraId="72BC11F5" w14:textId="686A9DC6" w:rsidR="00E32BB0" w:rsidRDefault="00E32BB0" w:rsidP="00E32BB0">
      <w:pPr>
        <w:jc w:val="center"/>
        <w:rPr>
          <w:lang w:val="pt-BR"/>
        </w:rPr>
      </w:pPr>
    </w:p>
    <w:p w14:paraId="5D33B129" w14:textId="77777777" w:rsidR="002C6FC4" w:rsidRDefault="002C6FC4" w:rsidP="00E32BB0">
      <w:pPr>
        <w:jc w:val="center"/>
        <w:rPr>
          <w:lang w:val="pt-BR"/>
        </w:rPr>
      </w:pPr>
    </w:p>
    <w:p w14:paraId="4865823C" w14:textId="78968CDE" w:rsidR="005538E2" w:rsidRDefault="002C6FC4" w:rsidP="00E445E5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 xml:space="preserve">2.4  </w:t>
      </w:r>
      <w:r w:rsidR="00142A41" w:rsidRPr="00142A41">
        <w:rPr>
          <w:i/>
          <w:iCs/>
          <w:sz w:val="32"/>
          <w:szCs w:val="32"/>
          <w:lang w:val="pt-BR"/>
        </w:rPr>
        <w:t>Package</w:t>
      </w:r>
      <w:r>
        <w:rPr>
          <w:sz w:val="32"/>
          <w:szCs w:val="32"/>
          <w:lang w:val="pt-BR"/>
        </w:rPr>
        <w:t xml:space="preserve"> Limma: método bayesiano</w:t>
      </w:r>
    </w:p>
    <w:p w14:paraId="2FD013D5" w14:textId="77777777" w:rsidR="002C6FC4" w:rsidRPr="002C6FC4" w:rsidRDefault="002C6FC4" w:rsidP="00E445E5">
      <w:pPr>
        <w:rPr>
          <w:sz w:val="32"/>
          <w:szCs w:val="32"/>
          <w:lang w:val="pt-BR"/>
        </w:rPr>
      </w:pPr>
    </w:p>
    <w:p w14:paraId="11A50542" w14:textId="1E6536CF" w:rsidR="00F32554" w:rsidRDefault="00F32554" w:rsidP="002C6FC4">
      <w:pPr>
        <w:ind w:firstLine="567"/>
        <w:jc w:val="both"/>
        <w:rPr>
          <w:lang w:val="pt-BR"/>
        </w:rPr>
      </w:pPr>
      <w:r>
        <w:rPr>
          <w:lang w:val="pt-BR"/>
        </w:rPr>
        <w:t xml:space="preserve">Tendo feito a análise pelo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genArise com o cálculo dos Z</w:t>
      </w:r>
      <w:r w:rsidR="00142A41">
        <w:rPr>
          <w:lang w:val="pt-BR"/>
        </w:rPr>
        <w:t>-</w:t>
      </w:r>
      <w:r>
        <w:rPr>
          <w:lang w:val="pt-BR"/>
        </w:rPr>
        <w:t xml:space="preserve">scores,  é indicado  também a utilização do método bayesiano Lönnstedt e Speed para fazer a identificação dos genes diferencialmente expressos. Este método é considerado mais estável e com potência melhorada sobretudo para experiências com número reduzido de amostras, no contexto de </w:t>
      </w:r>
      <w:r w:rsidR="00142A41" w:rsidRPr="00142A41">
        <w:rPr>
          <w:i/>
          <w:iCs/>
          <w:lang w:val="pt-BR"/>
        </w:rPr>
        <w:t>microarrays</w:t>
      </w:r>
      <w:r>
        <w:rPr>
          <w:lang w:val="pt-BR"/>
        </w:rPr>
        <w:t xml:space="preserve"> de dois canais, como o caso deste exemplo. O método baseia-se em calcular uma nova estatística de teste, B</w:t>
      </w:r>
      <w:r>
        <w:rPr>
          <w:vertAlign w:val="subscript"/>
          <w:lang w:val="pt-BR"/>
        </w:rPr>
        <w:t>i</w:t>
      </w:r>
      <w:r>
        <w:rPr>
          <w:lang w:val="pt-BR"/>
        </w:rPr>
        <w:t>, que consiste no logaritmo dos odds à posteriori, dado pela expressão (7):</w:t>
      </w:r>
    </w:p>
    <w:p w14:paraId="02C75D5E" w14:textId="77777777" w:rsidR="00F32554" w:rsidRDefault="00F32554" w:rsidP="00F32554">
      <w:pPr>
        <w:pStyle w:val="BodyText"/>
        <w:jc w:val="right"/>
        <w:rPr>
          <w:rFonts w:ascii="Times New Roman" w:eastAsiaTheme="minorEastAsia" w:hAnsi="Times New Roman" w:cs="Times New Roman"/>
          <w:lang w:val="pt-BR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t-BR"/>
            </w:rPr>
            <w:br/>
          </m:r>
          <m:sSub>
            <m:sSubPr>
              <m:ctrlPr>
                <w:rPr>
                  <w:rFonts w:ascii="Cambria Math" w:eastAsia="Times New Roman" w:hAnsi="Cambria Math" w:cs="Times New Roman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lang w:val="pt-BR"/>
                </w:rPr>
                <m:t>B</m:t>
              </m:r>
            </m:e>
            <m:sub>
              <m:r>
                <w:rPr>
                  <w:rFonts w:ascii="Cambria Math" w:eastAsia="Times New Roman" w:hAnsi="Cambria Math" w:cs="Times New Roman"/>
                  <w:lang w:val="pt-BR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lang w:val="pt-BR"/>
            </w:rPr>
            <m:t>=</m:t>
          </m:r>
          <m:r>
            <w:rPr>
              <w:rFonts w:ascii="Cambria Math" w:eastAsia="Times New Roman" w:hAnsi="Cambria Math" w:cs="Times New Roman"/>
              <w:lang w:val="pt-BR"/>
            </w:rPr>
            <m:t>ln</m:t>
          </m:r>
          <m:f>
            <m:fPr>
              <m:ctrlPr>
                <w:rPr>
                  <w:rFonts w:ascii="Cambria Math" w:eastAsia="Times New Roman" w:hAnsi="Cambria Math" w:cs="Times New Roman"/>
                  <w:lang w:val="pt-BR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pt-BR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pt-BR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lang w:val="pt-BR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pt-BR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lang w:val="pt-BR"/>
            </w:rPr>
            <m:t>=</m:t>
          </m:r>
          <m:r>
            <w:rPr>
              <w:rFonts w:ascii="Cambria Math" w:eastAsia="Times New Roman" w:hAnsi="Cambria Math" w:cs="Times New Roman"/>
              <w:lang w:val="pt-BR"/>
            </w:rPr>
            <m:t>ln</m:t>
          </m:r>
          <m:f>
            <m:fPr>
              <m:ctrlPr>
                <w:rPr>
                  <w:rFonts w:ascii="Cambria Math" w:eastAsia="Times New Roman" w:hAnsi="Cambria Math" w:cs="Times New Roman"/>
                  <w:lang w:val="pt-BR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pt-BR"/>
                </w:rPr>
                <m:t>p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pt-BR"/>
                    </w:rPr>
                    <m:t>f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pt-BR"/>
                    </w:rPr>
                    <m:t>=1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pt-BR"/>
                    </w:rPr>
                    <m:t>1-</m:t>
                  </m:r>
                  <m:r>
                    <w:rPr>
                      <w:rFonts w:ascii="Cambria Math" w:eastAsia="Times New Roman" w:hAnsi="Cambria Math" w:cs="Times New Roman"/>
                      <w:lang w:val="pt-BR"/>
                    </w:rPr>
                    <m:t>p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pt-BR"/>
                </w:rPr>
                <m:t>p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pt-BR"/>
                    </w:rPr>
                    <m:t>f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pt-BR"/>
                    </w:rPr>
                    <m:t>=0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</m:e>
              </m:d>
            </m:den>
          </m:f>
        </m:oMath>
      </m:oMathPara>
      <w:r>
        <w:rPr>
          <w:rFonts w:eastAsiaTheme="minorEastAsia"/>
          <w:lang w:val="pt-BR"/>
        </w:rPr>
        <w:t xml:space="preserve">                                          </w:t>
      </w:r>
      <w:r>
        <w:rPr>
          <w:lang w:val="pt-BR"/>
        </w:rPr>
        <w:t>(7)</w:t>
      </w:r>
    </w:p>
    <w:p w14:paraId="528EEBBC" w14:textId="77777777" w:rsidR="007F6D0A" w:rsidRDefault="007F6D0A" w:rsidP="00F32554">
      <w:pPr>
        <w:pStyle w:val="BodyText"/>
        <w:rPr>
          <w:rFonts w:ascii="Times New Roman" w:eastAsia="Times New Roman" w:hAnsi="Times New Roman" w:cs="Times New Roman"/>
          <w:lang w:val="pt-BR"/>
        </w:rPr>
      </w:pPr>
    </w:p>
    <w:p w14:paraId="35558EF4" w14:textId="2B0DFC25" w:rsidR="00F32554" w:rsidRDefault="00F32554" w:rsidP="00F32554">
      <w:pPr>
        <w:pStyle w:val="BodyText"/>
        <w:rPr>
          <w:rFonts w:ascii="Times New Roman" w:eastAsia="Times New Roman" w:hAnsi="Times New Roman" w:cs="Times New Roman"/>
          <w:lang w:val="pt-BR"/>
        </w:rPr>
      </w:pPr>
      <w:r>
        <w:rPr>
          <w:rFonts w:ascii="Times New Roman" w:eastAsia="Times New Roman" w:hAnsi="Times New Roman" w:cs="Times New Roman"/>
          <w:lang w:val="pt-BR"/>
        </w:rPr>
        <w:t>Sendo que:</w:t>
      </w:r>
    </w:p>
    <w:p w14:paraId="2E59FC23" w14:textId="77777777" w:rsidR="00F32554" w:rsidRDefault="00981F1E" w:rsidP="00F32554">
      <w:pPr>
        <w:pStyle w:val="BodyTex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∼N(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4D2A9EDC" w14:textId="0189F814" w:rsidR="00F32554" w:rsidRDefault="00F32554" w:rsidP="00F32554">
      <w:pPr>
        <w:pStyle w:val="BodyText"/>
        <w:rPr>
          <w:rFonts w:ascii="Times New Roman" w:eastAsia="Times New Roman" w:hAnsi="Times New Roman" w:cs="Times New Roman"/>
          <w:lang w:val="pt-BR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A729C8D" wp14:editId="7DDC2525">
            <wp:simplePos x="0" y="0"/>
            <wp:positionH relativeFrom="column">
              <wp:posOffset>2209800</wp:posOffset>
            </wp:positionH>
            <wp:positionV relativeFrom="paragraph">
              <wp:posOffset>121285</wp:posOffset>
            </wp:positionV>
            <wp:extent cx="1244600" cy="409575"/>
            <wp:effectExtent l="0" t="0" r="0" b="9525"/>
            <wp:wrapSquare wrapText="bothSides"/>
            <wp:docPr id="46" name="Imagem 46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 picture containing object, clo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40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D3715" w14:textId="77777777" w:rsidR="00F32554" w:rsidRDefault="00F32554" w:rsidP="00F32554">
      <w:pPr>
        <w:pStyle w:val="BodyText"/>
        <w:rPr>
          <w:rFonts w:ascii="Times New Roman" w:eastAsia="Times New Roman" w:hAnsi="Times New Roman" w:cs="Times New Roman"/>
          <w:lang w:val="pt-BR"/>
        </w:rPr>
      </w:pPr>
    </w:p>
    <w:p w14:paraId="36D726AD" w14:textId="77777777" w:rsidR="00F32554" w:rsidRDefault="00F32554" w:rsidP="002C6FC4">
      <w:pPr>
        <w:pStyle w:val="BodyText"/>
        <w:jc w:val="both"/>
        <w:rPr>
          <w:rFonts w:ascii="Times New Roman" w:eastAsia="Times New Roman" w:hAnsi="Times New Roman" w:cs="Times New Roman"/>
          <w:lang w:val="pt-BR"/>
        </w:rPr>
      </w:pPr>
      <w:r>
        <w:rPr>
          <w:rFonts w:ascii="Times New Roman" w:eastAsia="Times New Roman" w:hAnsi="Times New Roman" w:cs="Times New Roman"/>
          <w:lang w:val="pt-BR"/>
        </w:rPr>
        <w:t xml:space="preserve">p é a proporção de genes considerados como diferencialmente expressos,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  <w:lang w:val="pt-BR"/>
          </w:rPr>
          <m:t>=(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pt-BR"/>
              </w:rPr>
              <m:t>1</m:t>
            </m:r>
          </m:sub>
        </m:sSub>
        <m:r>
          <w:rPr>
            <w:rFonts w:ascii="Cambria Math" w:hAnsi="Cambria Math"/>
            <w:lang w:val="pt-BR"/>
          </w:rPr>
          <m:t xml:space="preserve">, …,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pt-BR"/>
              </w:rPr>
              <m:t>1</m:t>
            </m:r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ascii="Times New Roman" w:eastAsia="Times New Roman" w:hAnsi="Times New Roman" w:cs="Times New Roman"/>
          <w:lang w:val="pt-BR"/>
        </w:rPr>
        <w:t xml:space="preserve">) e considera-se um gene i como diferencialmente expresso se </w:t>
      </w:r>
      <m:oMath>
        <m:sSub>
          <m:sSubPr>
            <m:ctrlPr>
              <w:rPr>
                <w:rFonts w:ascii="Cambria Math" w:eastAsia="Times New Roman" w:hAnsi="Cambria Math" w:cs="Times New Roman"/>
                <w:lang w:val="pt-BR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pt-BR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lang w:val="pt-BR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val="pt-BR"/>
          </w:rPr>
          <m:t>&gt;0</m:t>
        </m:r>
      </m:oMath>
      <w:r>
        <w:rPr>
          <w:rFonts w:ascii="Times New Roman" w:eastAsia="Times New Roman" w:hAnsi="Times New Roman" w:cs="Times New Roman"/>
          <w:lang w:val="pt-BR"/>
        </w:rPr>
        <w:t>.</w:t>
      </w:r>
    </w:p>
    <w:p w14:paraId="76F39309" w14:textId="4B693655" w:rsidR="00F32554" w:rsidRDefault="00F32554" w:rsidP="002C6FC4">
      <w:pPr>
        <w:ind w:firstLine="567"/>
        <w:jc w:val="both"/>
        <w:rPr>
          <w:lang w:val="pt-BR"/>
        </w:rPr>
      </w:pPr>
      <w:r>
        <w:rPr>
          <w:lang w:val="pt-BR"/>
        </w:rPr>
        <w:t xml:space="preserve">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limma contém funções para analisar vários tipos de dados de expressão génica, contendo precisamente métodos para ultrapassar o problema de pequeno n</w:t>
      </w:r>
      <w:r w:rsidR="00142615">
        <w:rPr>
          <w:lang w:val="pt-BR"/>
        </w:rPr>
        <w:t>ú</w:t>
      </w:r>
      <w:r>
        <w:rPr>
          <w:lang w:val="pt-BR"/>
        </w:rPr>
        <w:t>mero de amostras</w:t>
      </w:r>
      <w:r w:rsidR="00142615">
        <w:rPr>
          <w:lang w:val="pt-BR"/>
        </w:rPr>
        <w:t xml:space="preserve"> [6]</w:t>
      </w:r>
      <w:r>
        <w:rPr>
          <w:lang w:val="pt-BR"/>
        </w:rPr>
        <w:t xml:space="preserve">. Tal como 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genArise, permite analisar </w:t>
      </w:r>
      <w:r w:rsidR="00142A41" w:rsidRPr="00142A41">
        <w:rPr>
          <w:i/>
          <w:iCs/>
          <w:lang w:val="pt-BR"/>
        </w:rPr>
        <w:t>microarrays</w:t>
      </w:r>
      <w:r>
        <w:rPr>
          <w:lang w:val="pt-BR"/>
        </w:rPr>
        <w:t xml:space="preserve"> de dois canais, corrigir o </w:t>
      </w:r>
      <w:r w:rsidR="00142A41" w:rsidRPr="00142A41">
        <w:rPr>
          <w:i/>
          <w:iCs/>
          <w:lang w:val="pt-BR"/>
        </w:rPr>
        <w:t>background</w:t>
      </w:r>
      <w:r>
        <w:rPr>
          <w:lang w:val="pt-BR"/>
        </w:rPr>
        <w:t xml:space="preserve"> e normalizar os dados, intra e inter 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. Este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contém também a abordagem Bayesiana para determinar os genes diferencialmente expressos, utilizando o método acima especificado, sendo por isso útil para o problema em questão. É importante notar que este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tem a sua própria metodologia para organizar os dados, que difere substancialmente da metodologia empregada pelo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genArise, deste modo não foi possível aplicar diretamente nos dados (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 1, 2, 3.txt ) as funções indicadas na documentação. Para contornar esta questão foi feito o seguinte procedimento, tendo por base teórica a documentação das funções do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limma (normalizeWithin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>, normalizeBetween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>):</w:t>
      </w:r>
    </w:p>
    <w:p w14:paraId="795CB874" w14:textId="77777777" w:rsidR="00F32554" w:rsidRDefault="00F32554" w:rsidP="002C6FC4">
      <w:pPr>
        <w:spacing w:line="276" w:lineRule="auto"/>
        <w:jc w:val="both"/>
        <w:rPr>
          <w:lang w:val="pt-BR"/>
        </w:rPr>
      </w:pPr>
    </w:p>
    <w:p w14:paraId="751D2177" w14:textId="77777777" w:rsidR="00F32554" w:rsidRDefault="00F32554" w:rsidP="002C6FC4">
      <w:pPr>
        <w:pStyle w:val="ListParagraph"/>
        <w:numPr>
          <w:ilvl w:val="0"/>
          <w:numId w:val="16"/>
        </w:numPr>
        <w:spacing w:line="276" w:lineRule="auto"/>
        <w:jc w:val="both"/>
        <w:rPr>
          <w:lang w:val="pt-BR"/>
        </w:rPr>
      </w:pPr>
      <w:r>
        <w:rPr>
          <w:lang w:val="pt-BR"/>
        </w:rPr>
        <w:t>Criar um objeto “MAlist”</w:t>
      </w:r>
    </w:p>
    <w:p w14:paraId="7999BEA6" w14:textId="4615F984" w:rsidR="00F32554" w:rsidRDefault="00F32554" w:rsidP="002C6FC4">
      <w:pPr>
        <w:pStyle w:val="ListParagraph"/>
        <w:numPr>
          <w:ilvl w:val="1"/>
          <w:numId w:val="16"/>
        </w:numPr>
        <w:spacing w:line="276" w:lineRule="auto"/>
        <w:jc w:val="both"/>
        <w:rPr>
          <w:lang w:val="pt-BR"/>
        </w:rPr>
      </w:pPr>
      <w:r>
        <w:rPr>
          <w:lang w:val="pt-BR"/>
        </w:rPr>
        <w:t xml:space="preserve">Contendo o 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 A com o </w:t>
      </w:r>
      <w:r w:rsidR="00142A41" w:rsidRPr="00142A41">
        <w:rPr>
          <w:i/>
          <w:iCs/>
          <w:lang w:val="pt-BR"/>
        </w:rPr>
        <w:t>background</w:t>
      </w:r>
      <w:r>
        <w:rPr>
          <w:lang w:val="pt-BR"/>
        </w:rPr>
        <w:t xml:space="preserve"> corrigido</w:t>
      </w:r>
    </w:p>
    <w:p w14:paraId="1A33E037" w14:textId="10F9F9CE" w:rsidR="00F32554" w:rsidRDefault="00F32554" w:rsidP="002C6FC4">
      <w:pPr>
        <w:pStyle w:val="ListParagraph"/>
        <w:numPr>
          <w:ilvl w:val="1"/>
          <w:numId w:val="16"/>
        </w:numPr>
        <w:spacing w:line="276" w:lineRule="auto"/>
        <w:jc w:val="both"/>
        <w:rPr>
          <w:lang w:val="pt-BR"/>
        </w:rPr>
      </w:pPr>
      <w:r>
        <w:rPr>
          <w:lang w:val="pt-BR"/>
        </w:rPr>
        <w:t>Conte</w:t>
      </w:r>
      <w:r w:rsidR="002C6FC4">
        <w:rPr>
          <w:lang w:val="pt-BR"/>
        </w:rPr>
        <w:t>n</w:t>
      </w:r>
      <w:r>
        <w:rPr>
          <w:lang w:val="pt-BR"/>
        </w:rPr>
        <w:t xml:space="preserve">do o 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 B com o </w:t>
      </w:r>
      <w:r w:rsidR="00142A41" w:rsidRPr="00142A41">
        <w:rPr>
          <w:i/>
          <w:iCs/>
          <w:lang w:val="pt-BR"/>
        </w:rPr>
        <w:t>background</w:t>
      </w:r>
      <w:r>
        <w:rPr>
          <w:lang w:val="pt-BR"/>
        </w:rPr>
        <w:t xml:space="preserve"> corrigido e com os dados já normalizados previamente pelo global.norm(), do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GenArise.</w:t>
      </w:r>
    </w:p>
    <w:p w14:paraId="532D65D6" w14:textId="1BEB8021" w:rsidR="00F32554" w:rsidRDefault="00F32554" w:rsidP="002C6FC4">
      <w:pPr>
        <w:pStyle w:val="ListParagraph"/>
        <w:numPr>
          <w:ilvl w:val="0"/>
          <w:numId w:val="16"/>
        </w:numPr>
        <w:spacing w:line="276" w:lineRule="auto"/>
        <w:jc w:val="both"/>
        <w:rPr>
          <w:lang w:val="pt-BR"/>
        </w:rPr>
      </w:pPr>
      <w:r>
        <w:rPr>
          <w:lang w:val="pt-BR"/>
        </w:rPr>
        <w:t>Normalizar entre-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 o objeto MAlist, usando a função própria do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limma (normalizeBetween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>)</w:t>
      </w:r>
      <w:r w:rsidR="002C6FC4">
        <w:rPr>
          <w:lang w:val="pt-BR"/>
        </w:rPr>
        <w:t>.</w:t>
      </w:r>
    </w:p>
    <w:p w14:paraId="0FA8A401" w14:textId="79416F21" w:rsidR="00F32554" w:rsidRDefault="00F32554" w:rsidP="002C6FC4">
      <w:pPr>
        <w:pStyle w:val="ListParagraph"/>
        <w:numPr>
          <w:ilvl w:val="0"/>
          <w:numId w:val="16"/>
        </w:numPr>
        <w:spacing w:line="276" w:lineRule="auto"/>
        <w:jc w:val="both"/>
        <w:rPr>
          <w:lang w:val="pt-BR"/>
        </w:rPr>
      </w:pPr>
      <w:r>
        <w:rPr>
          <w:lang w:val="pt-BR"/>
        </w:rPr>
        <w:t xml:space="preserve">Aplicar a função </w:t>
      </w:r>
      <w:proofErr w:type="spellStart"/>
      <w:r>
        <w:rPr>
          <w:lang w:val="pt-BR"/>
        </w:rPr>
        <w:t>lmFit</w:t>
      </w:r>
      <w:proofErr w:type="spellEnd"/>
      <w:r>
        <w:rPr>
          <w:lang w:val="pt-BR"/>
        </w:rPr>
        <w:t xml:space="preserve"> e de seguida o eBayes, prosseguindo com a análise</w:t>
      </w:r>
      <w:r w:rsidR="002C6FC4">
        <w:rPr>
          <w:lang w:val="pt-BR"/>
        </w:rPr>
        <w:t>.</w:t>
      </w:r>
    </w:p>
    <w:p w14:paraId="77AD4957" w14:textId="5E514138" w:rsidR="002C6FC4" w:rsidRDefault="00E92FB4" w:rsidP="00E92FB4">
      <w:pPr>
        <w:pStyle w:val="ListParagraph"/>
        <w:spacing w:line="276" w:lineRule="auto"/>
        <w:jc w:val="center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9504" behindDoc="0" locked="0" layoutInCell="1" allowOverlap="1" wp14:anchorId="57D1C1AD" wp14:editId="509E409D">
            <wp:simplePos x="0" y="0"/>
            <wp:positionH relativeFrom="column">
              <wp:posOffset>21216</wp:posOffset>
            </wp:positionH>
            <wp:positionV relativeFrom="paragraph">
              <wp:posOffset>182880</wp:posOffset>
            </wp:positionV>
            <wp:extent cx="5731510" cy="2212975"/>
            <wp:effectExtent l="0" t="0" r="0" b="0"/>
            <wp:wrapSquare wrapText="bothSides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7-05 at 12.09.1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A864FF" w14:textId="5FD0A72C" w:rsidR="00F32554" w:rsidRDefault="00F32554" w:rsidP="00142A41">
      <w:pPr>
        <w:jc w:val="center"/>
        <w:rPr>
          <w:lang w:val="pt-BR"/>
        </w:rPr>
      </w:pPr>
    </w:p>
    <w:p w14:paraId="7E377209" w14:textId="5C8EE84F" w:rsidR="00F32554" w:rsidRDefault="00F32554" w:rsidP="00F32554">
      <w:pPr>
        <w:jc w:val="center"/>
        <w:rPr>
          <w:lang w:val="pt-BR"/>
        </w:rPr>
      </w:pPr>
      <w:r>
        <w:rPr>
          <w:lang w:val="pt-BR"/>
        </w:rPr>
        <w:t xml:space="preserve">Figura </w:t>
      </w:r>
      <w:r w:rsidR="002C6FC4">
        <w:rPr>
          <w:lang w:val="pt-BR"/>
        </w:rPr>
        <w:t>20</w:t>
      </w:r>
      <w:r>
        <w:rPr>
          <w:lang w:val="pt-BR"/>
        </w:rPr>
        <w:t xml:space="preserve">– excerto do código utilizado para 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limma</w:t>
      </w:r>
    </w:p>
    <w:p w14:paraId="7147168D" w14:textId="77777777" w:rsidR="00F32554" w:rsidRDefault="00F32554" w:rsidP="00F32554">
      <w:pPr>
        <w:rPr>
          <w:lang w:val="pt-BR"/>
        </w:rPr>
      </w:pPr>
    </w:p>
    <w:p w14:paraId="4F391BFA" w14:textId="1E16C9BA" w:rsidR="00F32554" w:rsidRDefault="00F32554" w:rsidP="002C6FC4">
      <w:pPr>
        <w:ind w:firstLine="567"/>
        <w:jc w:val="both"/>
        <w:rPr>
          <w:lang w:val="pt-BR"/>
        </w:rPr>
      </w:pPr>
      <w:r>
        <w:rPr>
          <w:lang w:val="pt-BR"/>
        </w:rPr>
        <w:t xml:space="preserve">A função </w:t>
      </w:r>
      <w:r w:rsidRPr="00142A41">
        <w:rPr>
          <w:i/>
          <w:iCs/>
          <w:lang w:val="pt-BR"/>
        </w:rPr>
        <w:t>lmFit</w:t>
      </w:r>
      <w:r>
        <w:rPr>
          <w:lang w:val="pt-BR"/>
        </w:rPr>
        <w:t xml:space="preserve"> vai estimar a variabilidade nos dados a partir do objeto </w:t>
      </w:r>
      <w:r w:rsidRPr="00142A41">
        <w:rPr>
          <w:i/>
          <w:iCs/>
          <w:lang w:val="pt-BR"/>
        </w:rPr>
        <w:t>MAList</w:t>
      </w:r>
      <w:r>
        <w:rPr>
          <w:lang w:val="pt-BR"/>
        </w:rPr>
        <w:t>, criando um modelo linear para cada gen</w:t>
      </w:r>
      <w:r w:rsidR="00956B47">
        <w:rPr>
          <w:lang w:val="pt-BR"/>
        </w:rPr>
        <w:t>e. D</w:t>
      </w:r>
      <w:r>
        <w:rPr>
          <w:lang w:val="pt-BR"/>
        </w:rPr>
        <w:t>e seguida</w:t>
      </w:r>
      <w:r w:rsidR="00956B47">
        <w:rPr>
          <w:lang w:val="pt-BR"/>
        </w:rPr>
        <w:t>,</w:t>
      </w:r>
      <w:r>
        <w:rPr>
          <w:lang w:val="pt-BR"/>
        </w:rPr>
        <w:t xml:space="preserve"> a função </w:t>
      </w:r>
      <w:r w:rsidRPr="00142A41">
        <w:rPr>
          <w:i/>
          <w:iCs/>
          <w:lang w:val="pt-BR"/>
        </w:rPr>
        <w:t>eBayes</w:t>
      </w:r>
      <w:r>
        <w:rPr>
          <w:lang w:val="pt-BR"/>
        </w:rPr>
        <w:t xml:space="preserve"> irá calcular estatísticas t moderadas e a estatística B</w:t>
      </w:r>
      <w:r w:rsidR="00142615">
        <w:rPr>
          <w:lang w:val="pt-BR"/>
        </w:rPr>
        <w:t xml:space="preserve"> que representa</w:t>
      </w:r>
      <w:r>
        <w:rPr>
          <w:lang w:val="pt-BR"/>
        </w:rPr>
        <w:t xml:space="preserve"> o </w:t>
      </w:r>
      <w:r w:rsidR="00E1731D" w:rsidRPr="00E1731D">
        <w:rPr>
          <w:i/>
          <w:iCs/>
          <w:lang w:val="pt-BR"/>
        </w:rPr>
        <w:t>log odds</w:t>
      </w:r>
      <w:r>
        <w:rPr>
          <w:lang w:val="pt-BR"/>
        </w:rPr>
        <w:t xml:space="preserve"> da expressão diferencial. Por </w:t>
      </w:r>
      <w:r w:rsidR="00142615">
        <w:rPr>
          <w:lang w:val="pt-BR"/>
        </w:rPr>
        <w:t>ú</w:t>
      </w:r>
      <w:r>
        <w:rPr>
          <w:lang w:val="pt-BR"/>
        </w:rPr>
        <w:t xml:space="preserve">ltimo, a utilização da função </w:t>
      </w:r>
      <w:r w:rsidRPr="00E1731D">
        <w:rPr>
          <w:i/>
          <w:iCs/>
          <w:lang w:val="pt-BR"/>
        </w:rPr>
        <w:t>topTable</w:t>
      </w:r>
      <w:r>
        <w:rPr>
          <w:lang w:val="pt-BR"/>
        </w:rPr>
        <w:t xml:space="preserve"> permite produzir uma tabela com os genes ordenados pela estatística pretendida, por defeito ordena</w:t>
      </w:r>
      <w:r w:rsidR="00142615">
        <w:rPr>
          <w:lang w:val="pt-BR"/>
        </w:rPr>
        <w:t>dos</w:t>
      </w:r>
      <w:r>
        <w:rPr>
          <w:lang w:val="pt-BR"/>
        </w:rPr>
        <w:t xml:space="preserve"> pelo valor B, que é o pretendido neste contexto. </w:t>
      </w:r>
      <w:r>
        <w:rPr>
          <w:lang w:val="pt-BR"/>
        </w:rPr>
        <w:lastRenderedPageBreak/>
        <w:t xml:space="preserve">O </w:t>
      </w:r>
      <w:r w:rsidRPr="00E1731D">
        <w:rPr>
          <w:i/>
          <w:iCs/>
          <w:lang w:val="pt-BR"/>
        </w:rPr>
        <w:t>volcanoplot</w:t>
      </w:r>
      <w:r>
        <w:rPr>
          <w:lang w:val="pt-BR"/>
        </w:rPr>
        <w:t xml:space="preserve"> permite-nos obter uma representação gráfica do </w:t>
      </w:r>
      <w:r w:rsidR="00E1731D" w:rsidRPr="00E1731D">
        <w:rPr>
          <w:i/>
          <w:iCs/>
          <w:lang w:val="pt-BR"/>
        </w:rPr>
        <w:t>log fold change</w:t>
      </w:r>
      <w:r>
        <w:rPr>
          <w:lang w:val="pt-BR"/>
        </w:rPr>
        <w:t xml:space="preserve">s vs o </w:t>
      </w:r>
      <w:r w:rsidR="00E1731D" w:rsidRPr="00E1731D">
        <w:rPr>
          <w:i/>
          <w:iCs/>
          <w:lang w:val="pt-BR"/>
        </w:rPr>
        <w:t>log odds</w:t>
      </w:r>
      <w:r w:rsidR="00142615">
        <w:rPr>
          <w:lang w:val="pt-BR"/>
        </w:rPr>
        <w:t xml:space="preserve"> à posteriori, B</w:t>
      </w:r>
      <w:r w:rsidR="00956B47">
        <w:rPr>
          <w:lang w:val="pt-BR"/>
        </w:rPr>
        <w:t xml:space="preserve"> – Figura 21. Estas funções utilizadas encontram-se especificadas em Anexo.</w:t>
      </w:r>
    </w:p>
    <w:p w14:paraId="06828F82" w14:textId="77777777" w:rsidR="00956B47" w:rsidRDefault="00956B47" w:rsidP="002C6FC4">
      <w:pPr>
        <w:ind w:firstLine="567"/>
        <w:jc w:val="both"/>
        <w:rPr>
          <w:lang w:val="pt-BR"/>
        </w:rPr>
      </w:pPr>
    </w:p>
    <w:p w14:paraId="5CF3304B" w14:textId="135E5BD8" w:rsidR="00F32554" w:rsidRDefault="00142615" w:rsidP="00142615">
      <w:pPr>
        <w:jc w:val="center"/>
        <w:rPr>
          <w:sz w:val="40"/>
          <w:szCs w:val="40"/>
          <w:lang w:val="pt-BR"/>
        </w:rPr>
      </w:pPr>
      <w:r w:rsidRPr="001F2401">
        <w:rPr>
          <w:noProof/>
          <w:sz w:val="40"/>
          <w:szCs w:val="40"/>
          <w:lang w:val="pt-BR"/>
        </w:rPr>
        <w:drawing>
          <wp:inline distT="0" distB="0" distL="0" distR="0" wp14:anchorId="25F61AE1" wp14:editId="04366856">
            <wp:extent cx="3733165" cy="2905125"/>
            <wp:effectExtent l="0" t="0" r="635" b="9525"/>
            <wp:docPr id="54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774" b="3294"/>
                    <a:stretch/>
                  </pic:blipFill>
                  <pic:spPr bwMode="auto">
                    <a:xfrm>
                      <a:off x="0" y="0"/>
                      <a:ext cx="3739621" cy="291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08B5A" w14:textId="3FB32968" w:rsidR="00F32554" w:rsidRDefault="00F32554" w:rsidP="00F32554">
      <w:pPr>
        <w:jc w:val="center"/>
        <w:rPr>
          <w:lang w:val="pt-BR"/>
        </w:rPr>
      </w:pPr>
      <w:r>
        <w:rPr>
          <w:lang w:val="pt-BR"/>
        </w:rPr>
        <w:t xml:space="preserve">Figura </w:t>
      </w:r>
      <w:r w:rsidR="00956B47">
        <w:rPr>
          <w:lang w:val="pt-BR"/>
        </w:rPr>
        <w:t>21</w:t>
      </w:r>
      <w:r>
        <w:rPr>
          <w:lang w:val="pt-BR"/>
        </w:rPr>
        <w:t xml:space="preserve">– </w:t>
      </w:r>
      <w:r w:rsidR="00956B47">
        <w:rPr>
          <w:lang w:val="pt-BR"/>
        </w:rPr>
        <w:t>Gráfico (</w:t>
      </w:r>
      <w:r w:rsidRPr="00E1731D">
        <w:rPr>
          <w:i/>
          <w:iCs/>
          <w:lang w:val="pt-BR"/>
        </w:rPr>
        <w:t>volcanoplot</w:t>
      </w:r>
      <w:r w:rsidR="00956B47">
        <w:rPr>
          <w:lang w:val="pt-BR"/>
        </w:rPr>
        <w:t>) resultante do método bayesiano</w:t>
      </w:r>
    </w:p>
    <w:p w14:paraId="5C3F014B" w14:textId="77777777" w:rsidR="00F32554" w:rsidRDefault="00F32554" w:rsidP="00F32554">
      <w:pPr>
        <w:rPr>
          <w:sz w:val="40"/>
          <w:szCs w:val="40"/>
          <w:lang w:val="pt-BR"/>
        </w:rPr>
      </w:pPr>
    </w:p>
    <w:p w14:paraId="29A9035C" w14:textId="0579F833" w:rsidR="00142615" w:rsidRPr="00FD72FC" w:rsidRDefault="00142615" w:rsidP="00142615">
      <w:pPr>
        <w:ind w:firstLine="708"/>
        <w:jc w:val="both"/>
        <w:rPr>
          <w:sz w:val="40"/>
          <w:szCs w:val="40"/>
          <w:lang w:val="pt-BR"/>
        </w:rPr>
      </w:pPr>
      <w:r>
        <w:rPr>
          <w:lang w:val="pt-BR"/>
        </w:rPr>
        <w:t>Foi escolhido que ir</w:t>
      </w:r>
      <w:r w:rsidR="00E1731D">
        <w:rPr>
          <w:lang w:val="pt-BR"/>
        </w:rPr>
        <w:t>iam ser</w:t>
      </w:r>
      <w:r>
        <w:rPr>
          <w:lang w:val="pt-BR"/>
        </w:rPr>
        <w:t xml:space="preserve"> considerar os 20 genes mais diferencialmente expressos, sendo por isso o valor de </w:t>
      </w:r>
      <w:r w:rsidR="00142A41" w:rsidRPr="00142A41">
        <w:rPr>
          <w:i/>
          <w:iCs/>
          <w:lang w:val="pt-BR"/>
        </w:rPr>
        <w:t>cutoff</w:t>
      </w:r>
      <w:r>
        <w:rPr>
          <w:lang w:val="pt-BR"/>
        </w:rPr>
        <w:t xml:space="preserve"> o valor de significância associado ao 20º gene escolhido, ou seja,         B =</w:t>
      </w:r>
      <w:r w:rsidRPr="001F2401">
        <w:rPr>
          <w:lang w:val="pt-BR"/>
        </w:rPr>
        <w:t>-2.784904</w:t>
      </w:r>
      <w:r w:rsidR="00E1731D">
        <w:rPr>
          <w:lang w:val="pt-BR"/>
        </w:rPr>
        <w:t>.</w:t>
      </w:r>
      <w:r>
        <w:rPr>
          <w:lang w:val="pt-BR"/>
        </w:rPr>
        <w:t xml:space="preserve"> </w:t>
      </w:r>
      <w:r w:rsidR="00E1731D">
        <w:rPr>
          <w:lang w:val="pt-BR"/>
        </w:rPr>
        <w:t>O</w:t>
      </w:r>
      <w:r>
        <w:rPr>
          <w:lang w:val="pt-BR"/>
        </w:rPr>
        <w:t xml:space="preserve"> exp do B dá</w:t>
      </w:r>
      <w:r w:rsidR="00E1731D">
        <w:rPr>
          <w:lang w:val="pt-BR"/>
        </w:rPr>
        <w:t>-</w:t>
      </w:r>
      <w:r>
        <w:rPr>
          <w:lang w:val="pt-BR"/>
        </w:rPr>
        <w:t>nos o odds da expressão diferencial, ou seja exp(</w:t>
      </w:r>
      <w:r w:rsidRPr="00F57282">
        <w:rPr>
          <w:lang w:val="pt-BR"/>
        </w:rPr>
        <w:t>-</w:t>
      </w:r>
      <w:r w:rsidRPr="001F2401">
        <w:rPr>
          <w:lang w:val="pt-BR"/>
        </w:rPr>
        <w:t>2.784904</w:t>
      </w:r>
      <w:r>
        <w:rPr>
          <w:lang w:val="pt-BR"/>
        </w:rPr>
        <w:t xml:space="preserve">) = </w:t>
      </w:r>
      <w:r w:rsidRPr="001F2401">
        <w:rPr>
          <w:lang w:val="pt-BR"/>
        </w:rPr>
        <w:t>0.06173502</w:t>
      </w:r>
      <w:r>
        <w:rPr>
          <w:lang w:val="pt-BR"/>
        </w:rPr>
        <w:t xml:space="preserve">, e retirando esta quantidade a uma unidade, obtemos a probabilidade de o gene não ser diferencialmente expresso, logo 1- </w:t>
      </w:r>
      <w:r w:rsidRPr="001F2401">
        <w:rPr>
          <w:lang w:val="pt-BR"/>
        </w:rPr>
        <w:t>0.06173502</w:t>
      </w:r>
      <w:r>
        <w:rPr>
          <w:lang w:val="pt-BR"/>
        </w:rPr>
        <w:t>= 0.939. Este valor indica-nos que existe uma probabilidade de cerca de 0.939 de o 20º gene considerado não ser diferencialmente expresso, sendo um valor muito perto de 1.</w:t>
      </w:r>
    </w:p>
    <w:p w14:paraId="48D58029" w14:textId="78DF2AB7" w:rsidR="00FC762D" w:rsidRDefault="00FC762D" w:rsidP="00FC762D">
      <w:pPr>
        <w:ind w:firstLine="567"/>
        <w:jc w:val="both"/>
        <w:rPr>
          <w:lang w:val="pt-BR"/>
        </w:rPr>
      </w:pPr>
      <w:r>
        <w:rPr>
          <w:lang w:val="pt-BR"/>
        </w:rPr>
        <w:t>Na Tabela 3 encontram-se representados os resultados desta análise. O valor p ajustado resulta do método Benjamini-Hochberg, como escolhido na função topTable.</w:t>
      </w:r>
    </w:p>
    <w:p w14:paraId="4D16F845" w14:textId="77777777" w:rsidR="00FC762D" w:rsidRDefault="00FC762D" w:rsidP="00FC762D">
      <w:pPr>
        <w:ind w:firstLine="567"/>
        <w:jc w:val="both"/>
        <w:rPr>
          <w:sz w:val="32"/>
          <w:szCs w:val="32"/>
          <w:lang w:val="pt-BR"/>
        </w:rPr>
      </w:pPr>
    </w:p>
    <w:p w14:paraId="41A281BB" w14:textId="77777777" w:rsidR="00FC762D" w:rsidRDefault="00FC762D" w:rsidP="00FC762D">
      <w:pPr>
        <w:jc w:val="center"/>
        <w:rPr>
          <w:sz w:val="32"/>
          <w:szCs w:val="32"/>
          <w:lang w:val="pt-BR"/>
        </w:rPr>
      </w:pPr>
      <w:r>
        <w:rPr>
          <w:noProof/>
          <w:sz w:val="32"/>
          <w:szCs w:val="32"/>
          <w:lang w:val="pt-BR"/>
        </w:rPr>
        <w:drawing>
          <wp:inline distT="0" distB="0" distL="0" distR="0" wp14:anchorId="4B3F661C" wp14:editId="038D65D0">
            <wp:extent cx="5041287" cy="2000923"/>
            <wp:effectExtent l="0" t="0" r="635" b="5715"/>
            <wp:docPr id="43" name="Imagem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3" r="17138" b="23383"/>
                    <a:stretch/>
                  </pic:blipFill>
                  <pic:spPr bwMode="auto">
                    <a:xfrm>
                      <a:off x="0" y="0"/>
                      <a:ext cx="5069569" cy="201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57BECC" w14:textId="77777777" w:rsidR="00FC762D" w:rsidRDefault="00FC762D" w:rsidP="00FC762D">
      <w:pPr>
        <w:jc w:val="center"/>
        <w:rPr>
          <w:lang w:val="pt-BR"/>
        </w:rPr>
      </w:pPr>
      <w:r w:rsidRPr="00FD72FC">
        <w:rPr>
          <w:lang w:val="pt-BR"/>
        </w:rPr>
        <w:t xml:space="preserve">Tabela </w:t>
      </w:r>
      <w:r>
        <w:rPr>
          <w:lang w:val="pt-BR"/>
        </w:rPr>
        <w:t>3</w:t>
      </w:r>
      <w:r w:rsidRPr="00FD72FC">
        <w:rPr>
          <w:lang w:val="pt-BR"/>
        </w:rPr>
        <w:t>–</w:t>
      </w:r>
      <w:r>
        <w:rPr>
          <w:lang w:val="pt-BR"/>
        </w:rPr>
        <w:t xml:space="preserve"> Informação obtida dos cinco genes com valor de B mais elevado</w:t>
      </w:r>
    </w:p>
    <w:p w14:paraId="7359F525" w14:textId="4FF67266" w:rsidR="00F32554" w:rsidRDefault="00F32554" w:rsidP="00F32554">
      <w:pPr>
        <w:rPr>
          <w:sz w:val="40"/>
          <w:szCs w:val="40"/>
          <w:lang w:val="pt-BR"/>
        </w:rPr>
      </w:pPr>
    </w:p>
    <w:p w14:paraId="251E32E9" w14:textId="76B8CD2D" w:rsidR="00E92FB4" w:rsidRDefault="00E92FB4" w:rsidP="00F32554">
      <w:pPr>
        <w:rPr>
          <w:sz w:val="40"/>
          <w:szCs w:val="40"/>
          <w:lang w:val="pt-BR"/>
        </w:rPr>
      </w:pPr>
    </w:p>
    <w:p w14:paraId="2AA4329B" w14:textId="77777777" w:rsidR="00F25DB9" w:rsidRDefault="00F25DB9" w:rsidP="00F32554">
      <w:pPr>
        <w:rPr>
          <w:sz w:val="40"/>
          <w:szCs w:val="40"/>
          <w:lang w:val="pt-BR"/>
        </w:rPr>
      </w:pPr>
    </w:p>
    <w:p w14:paraId="35ABCA76" w14:textId="70CFFB86" w:rsidR="00F32554" w:rsidRDefault="00F32554" w:rsidP="00F32554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lastRenderedPageBreak/>
        <w:t xml:space="preserve">2.5 Análise e comparação </w:t>
      </w:r>
      <w:r w:rsidR="002C6FC4">
        <w:rPr>
          <w:sz w:val="32"/>
          <w:szCs w:val="32"/>
          <w:lang w:val="pt-BR"/>
        </w:rPr>
        <w:t>entre os dois métodos</w:t>
      </w:r>
    </w:p>
    <w:p w14:paraId="75F14348" w14:textId="5719265A" w:rsidR="002C6FC4" w:rsidRDefault="002C6FC4" w:rsidP="00F32554">
      <w:pPr>
        <w:rPr>
          <w:sz w:val="32"/>
          <w:szCs w:val="32"/>
          <w:lang w:val="pt-BR"/>
        </w:rPr>
      </w:pPr>
    </w:p>
    <w:p w14:paraId="6125E9A2" w14:textId="77777777" w:rsidR="00142615" w:rsidRPr="00142615" w:rsidRDefault="00142615" w:rsidP="00142615">
      <w:pPr>
        <w:jc w:val="center"/>
        <w:rPr>
          <w:lang w:val="pt-BR"/>
        </w:rPr>
      </w:pPr>
    </w:p>
    <w:p w14:paraId="78B93A13" w14:textId="4FB95C53" w:rsidR="00FC762D" w:rsidRDefault="00FC762D" w:rsidP="00406525">
      <w:pPr>
        <w:ind w:firstLine="708"/>
        <w:jc w:val="both"/>
        <w:rPr>
          <w:lang w:val="pt-BR"/>
        </w:rPr>
      </w:pPr>
      <w:r>
        <w:rPr>
          <w:lang w:val="pt-BR"/>
        </w:rPr>
        <w:t xml:space="preserve">Na análise realizada pelo Z-score foram selecionados os genes diferencialmente expressos para cada paciente, numa escolha de </w:t>
      </w:r>
      <w:r w:rsidR="00142A41" w:rsidRPr="00142A41">
        <w:rPr>
          <w:i/>
          <w:iCs/>
          <w:lang w:val="pt-BR"/>
        </w:rPr>
        <w:t>cutoff</w:t>
      </w:r>
      <w:r>
        <w:rPr>
          <w:lang w:val="pt-BR"/>
        </w:rPr>
        <w:t xml:space="preserve"> de Z=2 e resultando em cerca de 5% dos genes totais. O número de genes assinalados foi relativamente semelhante entre pacientes não havendo contudo nenhum gene que se tenha manifestado diferencialmente expresso nos 3 pacientes.</w:t>
      </w:r>
    </w:p>
    <w:p w14:paraId="748DAE86" w14:textId="1635FEE0" w:rsidR="00572199" w:rsidRDefault="00142615" w:rsidP="00406525">
      <w:pPr>
        <w:ind w:firstLine="708"/>
        <w:jc w:val="both"/>
        <w:rPr>
          <w:lang w:val="pt-BR"/>
        </w:rPr>
      </w:pPr>
      <w:r w:rsidRPr="00154378">
        <w:rPr>
          <w:lang w:val="pt-BR"/>
        </w:rPr>
        <w:t>Os resul</w:t>
      </w:r>
      <w:r>
        <w:rPr>
          <w:lang w:val="pt-BR"/>
        </w:rPr>
        <w:t xml:space="preserve">tados na análise das três amostras </w:t>
      </w:r>
      <w:r w:rsidR="00FC762D">
        <w:rPr>
          <w:lang w:val="pt-BR"/>
        </w:rPr>
        <w:t xml:space="preserve">pelo método bayesiano Lönnstedt and Speed </w:t>
      </w:r>
      <w:r>
        <w:rPr>
          <w:lang w:val="pt-BR"/>
        </w:rPr>
        <w:t xml:space="preserve">sugerem que não há genes estatisticamente diferencialmente expressos, pois o valor B mais elevado não é superior a zero, o que significa que o odds à posteriori é inferior a 1 e por isso tendemos a aceitar a hipótese que o gene não é diferencialmente expresso (tabela </w:t>
      </w:r>
      <w:r w:rsidR="00FC762D">
        <w:rPr>
          <w:lang w:val="pt-BR"/>
        </w:rPr>
        <w:t>3</w:t>
      </w:r>
      <w:r>
        <w:rPr>
          <w:lang w:val="pt-BR"/>
        </w:rPr>
        <w:t xml:space="preserve">). Os valores p ajustados vão de encontro a esta hipótese, sendo valores muito superiores aos níveis usuais de significância. O facto de não haver genes estatisticamente significativos pode ser pelo facto de a variância poder não ser homongénea para cada 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, o que aumenta a variabilidade total e torna difícil a inferência. </w:t>
      </w:r>
    </w:p>
    <w:p w14:paraId="56A6F701" w14:textId="14F54517" w:rsidR="00142615" w:rsidRDefault="00142615" w:rsidP="00406525">
      <w:pPr>
        <w:ind w:firstLine="708"/>
        <w:jc w:val="both"/>
        <w:rPr>
          <w:lang w:val="pt-BR"/>
        </w:rPr>
      </w:pPr>
      <w:r>
        <w:rPr>
          <w:lang w:val="pt-BR"/>
        </w:rPr>
        <w:t xml:space="preserve">O método bayesiano baseia-se em informação à priori que neste caso </w:t>
      </w:r>
      <w:r w:rsidR="00572199">
        <w:rPr>
          <w:lang w:val="pt-BR"/>
        </w:rPr>
        <w:t>foi escolhida</w:t>
      </w:r>
      <w:r>
        <w:rPr>
          <w:lang w:val="pt-BR"/>
        </w:rPr>
        <w:t xml:space="preserve"> através da análise anterior com os Zscores</w:t>
      </w:r>
      <w:r w:rsidR="00572199">
        <w:rPr>
          <w:lang w:val="pt-BR"/>
        </w:rPr>
        <w:t>:</w:t>
      </w:r>
      <w:r>
        <w:rPr>
          <w:lang w:val="pt-BR"/>
        </w:rPr>
        <w:t xml:space="preserve"> fazendo a média do número de genes diferencialmente expressos </w:t>
      </w:r>
      <w:r w:rsidR="00E1731D">
        <w:rPr>
          <w:lang w:val="pt-BR"/>
        </w:rPr>
        <w:t>considerados</w:t>
      </w:r>
      <w:r>
        <w:rPr>
          <w:lang w:val="pt-BR"/>
        </w:rPr>
        <w:t xml:space="preserve"> em cada uma das três amostras, </w:t>
      </w:r>
      <w:r w:rsidR="00572199">
        <w:rPr>
          <w:lang w:val="pt-BR"/>
        </w:rPr>
        <w:t>obeteve-se</w:t>
      </w:r>
      <w:r>
        <w:rPr>
          <w:lang w:val="pt-BR"/>
        </w:rPr>
        <w:t xml:space="preserve"> um valor aproximado de 0.05, sendo incluído no código como </w:t>
      </w:r>
      <w:r w:rsidRPr="00E1731D">
        <w:rPr>
          <w:i/>
          <w:iCs/>
          <w:lang w:val="pt-BR"/>
        </w:rPr>
        <w:t>eBayes</w:t>
      </w:r>
      <w:r>
        <w:rPr>
          <w:lang w:val="pt-BR"/>
        </w:rPr>
        <w:t xml:space="preserve">(..., </w:t>
      </w:r>
      <w:r w:rsidRPr="00E1731D">
        <w:rPr>
          <w:i/>
          <w:iCs/>
          <w:lang w:val="pt-BR"/>
        </w:rPr>
        <w:t>proportion</w:t>
      </w:r>
      <w:r>
        <w:rPr>
          <w:lang w:val="pt-BR"/>
        </w:rPr>
        <w:t xml:space="preserve"> = 0.05).</w:t>
      </w:r>
    </w:p>
    <w:p w14:paraId="1D6541DC" w14:textId="7B7BE777" w:rsidR="00572199" w:rsidRDefault="00572199" w:rsidP="00406525">
      <w:pPr>
        <w:ind w:firstLine="567"/>
        <w:jc w:val="both"/>
        <w:rPr>
          <w:lang w:val="pt-BR"/>
        </w:rPr>
      </w:pPr>
      <w:r>
        <w:rPr>
          <w:lang w:val="pt-BR"/>
        </w:rPr>
        <w:t xml:space="preserve">Além da divisão horizontal em função das </w:t>
      </w:r>
      <w:r w:rsidR="00E1731D" w:rsidRPr="00E1731D">
        <w:rPr>
          <w:i/>
          <w:iCs/>
          <w:lang w:val="pt-BR"/>
        </w:rPr>
        <w:t>log odds</w:t>
      </w:r>
      <w:r>
        <w:rPr>
          <w:lang w:val="pt-BR"/>
        </w:rPr>
        <w:t xml:space="preserve"> que permite distinguir os genes com B&gt;0 (ou elevado) dos demais, pode determinar-se também o conjunto dos genes potencialmente diferencialmente expressos através da </w:t>
      </w:r>
      <w:r w:rsidR="00E1731D" w:rsidRPr="00E1731D">
        <w:rPr>
          <w:i/>
          <w:iCs/>
          <w:lang w:val="pt-BR"/>
        </w:rPr>
        <w:t>log fold change</w:t>
      </w:r>
      <w:r>
        <w:rPr>
          <w:lang w:val="pt-BR"/>
        </w:rPr>
        <w:t xml:space="preserve">. Neste caso, o </w:t>
      </w:r>
      <w:r w:rsidR="00142A41" w:rsidRPr="00142A41">
        <w:rPr>
          <w:i/>
          <w:iCs/>
          <w:lang w:val="pt-BR"/>
        </w:rPr>
        <w:t>cutoff</w:t>
      </w:r>
      <w:r>
        <w:rPr>
          <w:lang w:val="pt-BR"/>
        </w:rPr>
        <w:t xml:space="preserve"> é vertical e marca-se em x=1, x=-1. Este valor provém de log</w:t>
      </w:r>
      <w:r w:rsidRPr="00CA79E6">
        <w:rPr>
          <w:vertAlign w:val="subscript"/>
          <w:lang w:val="pt-BR"/>
        </w:rPr>
        <w:t>2</w:t>
      </w:r>
      <w:r>
        <w:rPr>
          <w:lang w:val="pt-BR"/>
        </w:rPr>
        <w:t>2=1 e implicitamente do facto de indicar os níveis de expressão de Cy5 serem o dobro dos de controlo.</w:t>
      </w:r>
    </w:p>
    <w:p w14:paraId="5E5EBA27" w14:textId="4B140822" w:rsidR="00142615" w:rsidRDefault="00572199" w:rsidP="00406525">
      <w:pPr>
        <w:ind w:firstLine="708"/>
        <w:jc w:val="both"/>
        <w:rPr>
          <w:lang w:val="pt-BR"/>
        </w:rPr>
      </w:pPr>
      <w:r>
        <w:rPr>
          <w:lang w:val="pt-BR"/>
        </w:rPr>
        <w:t>Ainda que os valores de B não sugiram presença de genes diferencialmente expressos, é conveniente considerar aqueles que apresentam maior probabilidade. Assim, o</w:t>
      </w:r>
      <w:r w:rsidR="00142615">
        <w:rPr>
          <w:lang w:val="pt-BR"/>
        </w:rPr>
        <w:t xml:space="preserve">s 20 genes selecionados como diferencialmente expressos correspondem aos valores B mais elevados, mas também na sua maioria estão fora do intervalo [-1, 1] de </w:t>
      </w:r>
      <w:r w:rsidR="00E1731D" w:rsidRPr="00E1731D">
        <w:rPr>
          <w:i/>
          <w:iCs/>
          <w:lang w:val="pt-BR"/>
        </w:rPr>
        <w:t>log fold change</w:t>
      </w:r>
      <w:r w:rsidR="00142615">
        <w:rPr>
          <w:lang w:val="pt-BR"/>
        </w:rPr>
        <w:t xml:space="preserve"> que é usado como um </w:t>
      </w:r>
      <w:r w:rsidR="00142A41" w:rsidRPr="00142A41">
        <w:rPr>
          <w:i/>
          <w:iCs/>
          <w:lang w:val="pt-BR"/>
        </w:rPr>
        <w:t>cutoff</w:t>
      </w:r>
      <w:r w:rsidR="00142615">
        <w:rPr>
          <w:lang w:val="pt-BR"/>
        </w:rPr>
        <w:t xml:space="preserve"> vertical no volcanoplot apresentado. Por norma deve-se considerar estes dois </w:t>
      </w:r>
      <w:r w:rsidR="00142A41" w:rsidRPr="00142A41">
        <w:rPr>
          <w:i/>
          <w:iCs/>
          <w:lang w:val="pt-BR"/>
        </w:rPr>
        <w:t>cutoff</w:t>
      </w:r>
      <w:r w:rsidR="00142615">
        <w:rPr>
          <w:lang w:val="pt-BR"/>
        </w:rPr>
        <w:t xml:space="preserve">  (vertical e horizontal) quando se analisa este gráfico para identificar os genes diferencialmente expressos, sobretudo em casos em que a variância é muito grande o que leva a problemas na sua estimação em amostras pequens </w:t>
      </w:r>
      <w:r w:rsidR="00FC762D">
        <w:rPr>
          <w:lang w:val="pt-BR"/>
        </w:rPr>
        <w:t>[</w:t>
      </w:r>
      <w:r w:rsidR="00406525">
        <w:rPr>
          <w:lang w:val="pt-BR"/>
        </w:rPr>
        <w:t>7</w:t>
      </w:r>
      <w:r w:rsidR="00FC762D">
        <w:rPr>
          <w:lang w:val="pt-BR"/>
        </w:rPr>
        <w:t>]</w:t>
      </w:r>
      <w:r w:rsidR="00142615">
        <w:rPr>
          <w:lang w:val="pt-BR"/>
        </w:rPr>
        <w:t>. A tabela completa com os 20 genes diferencialmente expressos encontra-se em anexo</w:t>
      </w:r>
      <w:r>
        <w:rPr>
          <w:lang w:val="pt-BR"/>
        </w:rPr>
        <w:t>.</w:t>
      </w:r>
    </w:p>
    <w:p w14:paraId="73184D5F" w14:textId="77777777" w:rsidR="00142615" w:rsidRPr="00787862" w:rsidRDefault="00142615" w:rsidP="00142615">
      <w:pPr>
        <w:ind w:firstLine="708"/>
        <w:rPr>
          <w:lang w:val="pt-BR"/>
        </w:rPr>
      </w:pPr>
    </w:p>
    <w:p w14:paraId="501AF039" w14:textId="347E9812" w:rsidR="004B0AD3" w:rsidRDefault="004B0AD3" w:rsidP="002C6FC4">
      <w:pPr>
        <w:ind w:firstLine="567"/>
        <w:jc w:val="both"/>
        <w:rPr>
          <w:lang w:val="pt-BR"/>
        </w:rPr>
      </w:pPr>
    </w:p>
    <w:p w14:paraId="779CAA73" w14:textId="5043FBA8" w:rsidR="004B0AD3" w:rsidRDefault="004B0AD3" w:rsidP="002C6FC4">
      <w:pPr>
        <w:ind w:firstLine="567"/>
        <w:jc w:val="both"/>
        <w:rPr>
          <w:lang w:val="pt-BR"/>
        </w:rPr>
      </w:pPr>
    </w:p>
    <w:p w14:paraId="5B1A3BDD" w14:textId="18777357" w:rsidR="004B0AD3" w:rsidRDefault="004B0AD3" w:rsidP="002C6FC4">
      <w:pPr>
        <w:ind w:firstLine="567"/>
        <w:jc w:val="both"/>
        <w:rPr>
          <w:lang w:val="pt-BR"/>
        </w:rPr>
      </w:pPr>
    </w:p>
    <w:p w14:paraId="39909338" w14:textId="7A6C912C" w:rsidR="004B0AD3" w:rsidRDefault="004B0AD3" w:rsidP="002C6FC4">
      <w:pPr>
        <w:ind w:firstLine="567"/>
        <w:jc w:val="both"/>
        <w:rPr>
          <w:lang w:val="pt-BR"/>
        </w:rPr>
      </w:pPr>
    </w:p>
    <w:p w14:paraId="30222CA9" w14:textId="218F3CDD" w:rsidR="00E445E5" w:rsidRPr="00CA79E6" w:rsidRDefault="00E445E5" w:rsidP="00E445E5">
      <w:pPr>
        <w:rPr>
          <w:sz w:val="40"/>
          <w:szCs w:val="40"/>
          <w:lang w:val="pt-PT"/>
        </w:rPr>
      </w:pPr>
    </w:p>
    <w:p w14:paraId="77BFA4D5" w14:textId="6AF01C3F" w:rsidR="00E445E5" w:rsidRPr="00CA79E6" w:rsidRDefault="00E445E5" w:rsidP="00E445E5">
      <w:pPr>
        <w:rPr>
          <w:sz w:val="40"/>
          <w:szCs w:val="40"/>
          <w:lang w:val="pt-PT"/>
        </w:rPr>
      </w:pPr>
    </w:p>
    <w:p w14:paraId="03D3BE04" w14:textId="6D2D588C" w:rsidR="00E445E5" w:rsidRPr="00CA79E6" w:rsidRDefault="00E445E5" w:rsidP="00E445E5">
      <w:pPr>
        <w:rPr>
          <w:sz w:val="40"/>
          <w:szCs w:val="40"/>
          <w:lang w:val="pt-PT"/>
        </w:rPr>
      </w:pPr>
    </w:p>
    <w:p w14:paraId="7FAADC6E" w14:textId="58D7659D" w:rsidR="00E445E5" w:rsidRPr="00CA79E6" w:rsidRDefault="00E445E5" w:rsidP="00E445E5">
      <w:pPr>
        <w:rPr>
          <w:sz w:val="40"/>
          <w:szCs w:val="40"/>
          <w:lang w:val="pt-PT"/>
        </w:rPr>
      </w:pPr>
    </w:p>
    <w:p w14:paraId="5A622966" w14:textId="02DB2771" w:rsidR="00E445E5" w:rsidRPr="00CA79E6" w:rsidRDefault="00E445E5" w:rsidP="00E445E5">
      <w:pPr>
        <w:rPr>
          <w:sz w:val="40"/>
          <w:szCs w:val="40"/>
          <w:lang w:val="pt-PT"/>
        </w:rPr>
      </w:pPr>
    </w:p>
    <w:p w14:paraId="2C84D76B" w14:textId="7F48F4A5" w:rsidR="00E445E5" w:rsidRPr="00CA79E6" w:rsidRDefault="00E445E5" w:rsidP="00E445E5">
      <w:pPr>
        <w:rPr>
          <w:sz w:val="40"/>
          <w:szCs w:val="40"/>
          <w:lang w:val="pt-PT"/>
        </w:rPr>
      </w:pPr>
    </w:p>
    <w:p w14:paraId="2CDE4771" w14:textId="66678A4C" w:rsidR="00E445E5" w:rsidRPr="00CA79E6" w:rsidRDefault="00E445E5" w:rsidP="00E445E5">
      <w:pPr>
        <w:rPr>
          <w:sz w:val="40"/>
          <w:szCs w:val="40"/>
          <w:lang w:val="pt-PT"/>
        </w:rPr>
      </w:pPr>
    </w:p>
    <w:p w14:paraId="2D31740E" w14:textId="74AED0D9" w:rsidR="00E445E5" w:rsidRPr="00CA79E6" w:rsidRDefault="00E445E5" w:rsidP="00E445E5">
      <w:pPr>
        <w:rPr>
          <w:sz w:val="40"/>
          <w:szCs w:val="40"/>
          <w:lang w:val="pt-PT"/>
        </w:rPr>
      </w:pPr>
    </w:p>
    <w:p w14:paraId="718F10B0" w14:textId="18801385" w:rsidR="000E67AC" w:rsidRPr="00CA79E6" w:rsidRDefault="000E67AC" w:rsidP="00E445E5">
      <w:pPr>
        <w:rPr>
          <w:sz w:val="40"/>
          <w:szCs w:val="40"/>
          <w:lang w:val="pt-PT"/>
        </w:rPr>
      </w:pPr>
    </w:p>
    <w:p w14:paraId="0479983B" w14:textId="47D1CAC7" w:rsidR="000E67AC" w:rsidRPr="00CA79E6" w:rsidRDefault="000E67AC" w:rsidP="00E445E5">
      <w:pPr>
        <w:rPr>
          <w:sz w:val="40"/>
          <w:szCs w:val="40"/>
          <w:lang w:val="pt-PT"/>
        </w:rPr>
      </w:pPr>
    </w:p>
    <w:p w14:paraId="565D08BC" w14:textId="79B19C61" w:rsidR="000E67AC" w:rsidRDefault="000E67AC" w:rsidP="00E445E5">
      <w:pPr>
        <w:rPr>
          <w:sz w:val="40"/>
          <w:szCs w:val="40"/>
          <w:lang w:val="pt-PT"/>
        </w:rPr>
      </w:pPr>
    </w:p>
    <w:p w14:paraId="2DC92AF4" w14:textId="198193E8" w:rsidR="00406525" w:rsidRDefault="00406525" w:rsidP="00E445E5">
      <w:pPr>
        <w:rPr>
          <w:sz w:val="40"/>
          <w:szCs w:val="40"/>
          <w:lang w:val="pt-PT"/>
        </w:rPr>
      </w:pPr>
    </w:p>
    <w:p w14:paraId="1B13E6C7" w14:textId="77777777" w:rsidR="00406525" w:rsidRDefault="00406525" w:rsidP="00E445E5">
      <w:pPr>
        <w:rPr>
          <w:sz w:val="40"/>
          <w:szCs w:val="40"/>
          <w:lang w:val="pt-PT"/>
        </w:rPr>
      </w:pPr>
    </w:p>
    <w:p w14:paraId="2C9D012D" w14:textId="77777777" w:rsidR="007F6D0A" w:rsidRPr="00CA79E6" w:rsidRDefault="007F6D0A" w:rsidP="00E445E5">
      <w:pPr>
        <w:rPr>
          <w:sz w:val="40"/>
          <w:szCs w:val="40"/>
          <w:lang w:val="pt-PT"/>
        </w:rPr>
      </w:pPr>
    </w:p>
    <w:p w14:paraId="09E3F772" w14:textId="45D8AFD6" w:rsidR="000E67AC" w:rsidRDefault="000E67AC" w:rsidP="00E445E5">
      <w:pPr>
        <w:rPr>
          <w:sz w:val="40"/>
          <w:szCs w:val="40"/>
          <w:lang w:val="pt-PT"/>
        </w:rPr>
      </w:pPr>
    </w:p>
    <w:p w14:paraId="24DE7A16" w14:textId="05FE7390" w:rsidR="007F6D0A" w:rsidRDefault="007F6D0A" w:rsidP="00E445E5">
      <w:pPr>
        <w:rPr>
          <w:sz w:val="40"/>
          <w:szCs w:val="40"/>
          <w:lang w:val="pt-PT"/>
        </w:rPr>
      </w:pPr>
    </w:p>
    <w:p w14:paraId="0DA41F6D" w14:textId="77777777" w:rsidR="007F6D0A" w:rsidRPr="00CA79E6" w:rsidRDefault="007F6D0A" w:rsidP="00E445E5">
      <w:pPr>
        <w:rPr>
          <w:sz w:val="40"/>
          <w:szCs w:val="40"/>
          <w:lang w:val="pt-PT"/>
        </w:rPr>
      </w:pPr>
    </w:p>
    <w:p w14:paraId="352F2E98" w14:textId="77777777" w:rsidR="00E445E5" w:rsidRPr="00CA79E6" w:rsidRDefault="00E445E5" w:rsidP="00E445E5">
      <w:pPr>
        <w:rPr>
          <w:sz w:val="40"/>
          <w:szCs w:val="40"/>
          <w:lang w:val="pt-PT"/>
        </w:rPr>
      </w:pPr>
    </w:p>
    <w:p w14:paraId="64D1B4F5" w14:textId="6AFD0F0E" w:rsidR="00E445E5" w:rsidRPr="00BE5F95" w:rsidRDefault="00E445E5" w:rsidP="00E445E5">
      <w:pPr>
        <w:rPr>
          <w:sz w:val="100"/>
          <w:szCs w:val="100"/>
          <w:lang w:val="pt-BR"/>
        </w:rPr>
      </w:pPr>
      <w:r w:rsidRPr="00BE5F95">
        <w:rPr>
          <w:sz w:val="100"/>
          <w:szCs w:val="100"/>
          <w:lang w:val="pt-BR"/>
        </w:rPr>
        <w:t>Conclusão</w:t>
      </w:r>
    </w:p>
    <w:p w14:paraId="27D3E40C" w14:textId="06E074F5" w:rsidR="00E445E5" w:rsidRPr="00FD72FC" w:rsidRDefault="00E445E5" w:rsidP="00E445E5">
      <w:pPr>
        <w:rPr>
          <w:sz w:val="40"/>
          <w:szCs w:val="40"/>
          <w:lang w:val="pt-BR"/>
        </w:rPr>
      </w:pPr>
    </w:p>
    <w:p w14:paraId="6BF39140" w14:textId="7A183191" w:rsidR="00E445E5" w:rsidRPr="00FD72FC" w:rsidRDefault="00E445E5" w:rsidP="00E445E5">
      <w:pPr>
        <w:rPr>
          <w:sz w:val="40"/>
          <w:szCs w:val="40"/>
          <w:lang w:val="pt-BR"/>
        </w:rPr>
      </w:pPr>
    </w:p>
    <w:p w14:paraId="0D32887B" w14:textId="66AA9373" w:rsidR="00E445E5" w:rsidRPr="00FD72FC" w:rsidRDefault="00E445E5" w:rsidP="00E445E5">
      <w:pPr>
        <w:rPr>
          <w:sz w:val="40"/>
          <w:szCs w:val="40"/>
          <w:lang w:val="pt-BR"/>
        </w:rPr>
      </w:pPr>
    </w:p>
    <w:p w14:paraId="38E78888" w14:textId="256D9682" w:rsidR="00E445E5" w:rsidRPr="00FD72FC" w:rsidRDefault="00E445E5" w:rsidP="00E445E5">
      <w:pPr>
        <w:rPr>
          <w:sz w:val="40"/>
          <w:szCs w:val="40"/>
          <w:lang w:val="pt-BR"/>
        </w:rPr>
      </w:pPr>
    </w:p>
    <w:p w14:paraId="7833CF8A" w14:textId="76ADEAEC" w:rsidR="00E445E5" w:rsidRPr="00FD72FC" w:rsidRDefault="00E445E5" w:rsidP="00E445E5">
      <w:pPr>
        <w:rPr>
          <w:sz w:val="40"/>
          <w:szCs w:val="40"/>
          <w:lang w:val="pt-BR"/>
        </w:rPr>
      </w:pPr>
    </w:p>
    <w:p w14:paraId="091A6170" w14:textId="5418C959" w:rsidR="00E445E5" w:rsidRPr="00FD72FC" w:rsidRDefault="00E445E5" w:rsidP="00E445E5">
      <w:pPr>
        <w:rPr>
          <w:sz w:val="40"/>
          <w:szCs w:val="40"/>
          <w:lang w:val="pt-BR"/>
        </w:rPr>
      </w:pPr>
    </w:p>
    <w:p w14:paraId="55F135FF" w14:textId="21B1493C" w:rsidR="00E445E5" w:rsidRPr="00FD72FC" w:rsidRDefault="00E445E5" w:rsidP="00E445E5">
      <w:pPr>
        <w:rPr>
          <w:sz w:val="40"/>
          <w:szCs w:val="40"/>
          <w:lang w:val="pt-BR"/>
        </w:rPr>
      </w:pPr>
    </w:p>
    <w:p w14:paraId="29535538" w14:textId="7CF917B0" w:rsidR="00E445E5" w:rsidRPr="00FD72FC" w:rsidRDefault="00E445E5" w:rsidP="00E445E5">
      <w:pPr>
        <w:rPr>
          <w:sz w:val="40"/>
          <w:szCs w:val="40"/>
          <w:lang w:val="pt-BR"/>
        </w:rPr>
      </w:pPr>
    </w:p>
    <w:p w14:paraId="7B0EACAD" w14:textId="7D035EDB" w:rsidR="00E445E5" w:rsidRPr="00FD72FC" w:rsidRDefault="00E445E5" w:rsidP="00E445E5">
      <w:pPr>
        <w:rPr>
          <w:sz w:val="40"/>
          <w:szCs w:val="40"/>
          <w:lang w:val="pt-BR"/>
        </w:rPr>
      </w:pPr>
    </w:p>
    <w:p w14:paraId="055AFB10" w14:textId="0E5E3FE6" w:rsidR="00E445E5" w:rsidRPr="00FD72FC" w:rsidRDefault="00E445E5" w:rsidP="00E445E5">
      <w:pPr>
        <w:rPr>
          <w:sz w:val="40"/>
          <w:szCs w:val="40"/>
          <w:lang w:val="pt-BR"/>
        </w:rPr>
      </w:pPr>
    </w:p>
    <w:p w14:paraId="50C61F0A" w14:textId="5BA19D38" w:rsidR="00E445E5" w:rsidRPr="00FD72FC" w:rsidRDefault="00E445E5" w:rsidP="00E445E5">
      <w:pPr>
        <w:rPr>
          <w:sz w:val="40"/>
          <w:szCs w:val="40"/>
          <w:lang w:val="pt-BR"/>
        </w:rPr>
      </w:pPr>
    </w:p>
    <w:p w14:paraId="62195E55" w14:textId="0244DFCA" w:rsidR="00E445E5" w:rsidRPr="00FD72FC" w:rsidRDefault="00E445E5" w:rsidP="00E445E5">
      <w:pPr>
        <w:rPr>
          <w:sz w:val="40"/>
          <w:szCs w:val="40"/>
          <w:lang w:val="pt-BR"/>
        </w:rPr>
      </w:pPr>
    </w:p>
    <w:p w14:paraId="2749F3FE" w14:textId="5B22262D" w:rsidR="00E445E5" w:rsidRPr="00FD72FC" w:rsidRDefault="00E445E5" w:rsidP="00E445E5">
      <w:pPr>
        <w:rPr>
          <w:sz w:val="40"/>
          <w:szCs w:val="40"/>
          <w:lang w:val="pt-BR"/>
        </w:rPr>
      </w:pPr>
    </w:p>
    <w:p w14:paraId="481F6117" w14:textId="76DC99E7" w:rsidR="00E445E5" w:rsidRPr="00FD72FC" w:rsidRDefault="00E445E5" w:rsidP="00E445E5">
      <w:pPr>
        <w:rPr>
          <w:sz w:val="40"/>
          <w:szCs w:val="40"/>
          <w:lang w:val="pt-BR"/>
        </w:rPr>
      </w:pPr>
    </w:p>
    <w:p w14:paraId="08091800" w14:textId="5FEA6CD3" w:rsidR="00E445E5" w:rsidRPr="00FD72FC" w:rsidRDefault="00E445E5" w:rsidP="00E445E5">
      <w:pPr>
        <w:rPr>
          <w:sz w:val="40"/>
          <w:szCs w:val="40"/>
          <w:lang w:val="pt-BR"/>
        </w:rPr>
      </w:pPr>
    </w:p>
    <w:p w14:paraId="3F5DB6AA" w14:textId="093573B3" w:rsidR="00E445E5" w:rsidRPr="00FD72FC" w:rsidRDefault="00E445E5" w:rsidP="00E445E5">
      <w:pPr>
        <w:rPr>
          <w:sz w:val="40"/>
          <w:szCs w:val="40"/>
          <w:lang w:val="pt-BR"/>
        </w:rPr>
      </w:pPr>
    </w:p>
    <w:p w14:paraId="62A448A2" w14:textId="538347F1" w:rsidR="00E445E5" w:rsidRPr="00FD72FC" w:rsidRDefault="00E445E5" w:rsidP="00E445E5">
      <w:pPr>
        <w:rPr>
          <w:sz w:val="40"/>
          <w:szCs w:val="40"/>
          <w:lang w:val="pt-BR"/>
        </w:rPr>
      </w:pPr>
    </w:p>
    <w:p w14:paraId="1DB6E3C0" w14:textId="0C4BF5A0" w:rsidR="009C2015" w:rsidRDefault="009C2015" w:rsidP="00E445E5">
      <w:pPr>
        <w:rPr>
          <w:sz w:val="40"/>
          <w:szCs w:val="40"/>
          <w:lang w:val="pt-BR"/>
        </w:rPr>
      </w:pPr>
    </w:p>
    <w:p w14:paraId="02931791" w14:textId="2A65C331" w:rsidR="00FE5B51" w:rsidRPr="00FE5B51" w:rsidRDefault="00FE5B51" w:rsidP="00FE5B51">
      <w:pPr>
        <w:ind w:firstLine="567"/>
        <w:jc w:val="both"/>
        <w:rPr>
          <w:lang w:val="pt-PT"/>
        </w:rPr>
      </w:pPr>
      <w:r>
        <w:rPr>
          <w:lang w:val="pt-BR"/>
        </w:rPr>
        <w:t xml:space="preserve">Neste trabalho propunhamo-nos a determinar os genes mais e menos diferencialmente expressos com base na análise </w:t>
      </w:r>
      <w:r w:rsidR="00142A41" w:rsidRPr="00142A41">
        <w:rPr>
          <w:i/>
          <w:iCs/>
          <w:lang w:val="pt-BR"/>
        </w:rPr>
        <w:t>microarray</w:t>
      </w:r>
      <w:r>
        <w:rPr>
          <w:lang w:val="pt-BR"/>
        </w:rPr>
        <w:t xml:space="preserve"> de amostras de tecido de veia safena de três doentes com uma patologia cardíaca associada</w:t>
      </w:r>
      <w:r>
        <w:rPr>
          <w:lang w:val="pt-PT"/>
        </w:rPr>
        <w:t>.</w:t>
      </w:r>
    </w:p>
    <w:p w14:paraId="1465C23D" w14:textId="2FD88C17" w:rsidR="00FE5B51" w:rsidRPr="007F6D0A" w:rsidRDefault="00FE5B51" w:rsidP="00FE5B51">
      <w:pPr>
        <w:ind w:firstLine="567"/>
        <w:jc w:val="both"/>
        <w:rPr>
          <w:i/>
          <w:iCs/>
          <w:lang w:val="pt-PT"/>
        </w:rPr>
      </w:pPr>
      <w:r>
        <w:rPr>
          <w:lang w:val="pt-PT"/>
        </w:rPr>
        <w:t xml:space="preserve">Numa primeira fase, o foco foi a preparação dos dados para análise. Esta etapa consistiu, por um lado, em limpar e transformar os dados gerados pelas ferramentas de extração de características: subtração de </w:t>
      </w:r>
      <w:r w:rsidR="00142A41" w:rsidRPr="00142A41">
        <w:rPr>
          <w:i/>
          <w:iCs/>
          <w:lang w:val="pt-PT"/>
        </w:rPr>
        <w:t>background</w:t>
      </w:r>
      <w:r>
        <w:rPr>
          <w:lang w:val="pt-PT"/>
        </w:rPr>
        <w:t xml:space="preserve"> e transformação logarítmica. Por outro lado, </w:t>
      </w:r>
      <w:r w:rsidR="00142A41">
        <w:rPr>
          <w:lang w:val="pt-PT"/>
        </w:rPr>
        <w:t>i</w:t>
      </w:r>
      <w:r>
        <w:rPr>
          <w:lang w:val="pt-PT"/>
        </w:rPr>
        <w:t xml:space="preserve">ncluiu também a normalização dos dados das amostras, tanto dentro do próprio </w:t>
      </w:r>
      <w:proofErr w:type="spellStart"/>
      <w:r w:rsidR="00142A41" w:rsidRPr="00142A41">
        <w:rPr>
          <w:i/>
          <w:iCs/>
          <w:lang w:val="pt-PT"/>
        </w:rPr>
        <w:t>array</w:t>
      </w:r>
      <w:proofErr w:type="spellEnd"/>
      <w:r>
        <w:rPr>
          <w:lang w:val="pt-PT"/>
        </w:rPr>
        <w:t xml:space="preserve"> como entre os 3 </w:t>
      </w:r>
      <w:proofErr w:type="spellStart"/>
      <w:r w:rsidR="00142A41" w:rsidRPr="00142A41">
        <w:rPr>
          <w:i/>
          <w:iCs/>
          <w:lang w:val="pt-PT"/>
        </w:rPr>
        <w:t>arrays</w:t>
      </w:r>
      <w:proofErr w:type="spellEnd"/>
      <w:r>
        <w:rPr>
          <w:lang w:val="pt-PT"/>
        </w:rPr>
        <w:t>. Para isso foi utilizada a regressão não-linear (</w:t>
      </w:r>
      <w:r w:rsidR="00142A41" w:rsidRPr="00142A41">
        <w:rPr>
          <w:i/>
          <w:iCs/>
          <w:lang w:val="pt-PT"/>
        </w:rPr>
        <w:t>loess</w:t>
      </w:r>
      <w:r>
        <w:rPr>
          <w:lang w:val="pt-PT"/>
        </w:rPr>
        <w:t xml:space="preserve">) e o </w:t>
      </w:r>
      <w:proofErr w:type="spellStart"/>
      <w:r w:rsidR="00142A41" w:rsidRPr="00142A41">
        <w:rPr>
          <w:i/>
          <w:iCs/>
          <w:lang w:val="pt-PT"/>
        </w:rPr>
        <w:t>centering</w:t>
      </w:r>
      <w:proofErr w:type="spellEnd"/>
      <w:r>
        <w:rPr>
          <w:lang w:val="pt-PT"/>
        </w:rPr>
        <w:t xml:space="preserve">, respetivamente. Foram ainda abordadas diversas formas de representação de dados como </w:t>
      </w:r>
      <w:proofErr w:type="spellStart"/>
      <w:r w:rsidRPr="007F6D0A">
        <w:rPr>
          <w:i/>
          <w:iCs/>
          <w:lang w:val="pt-PT"/>
        </w:rPr>
        <w:t>Cys</w:t>
      </w:r>
      <w:proofErr w:type="spellEnd"/>
      <w:r w:rsidRPr="007F6D0A">
        <w:rPr>
          <w:i/>
          <w:iCs/>
          <w:lang w:val="pt-PT"/>
        </w:rPr>
        <w:t xml:space="preserve"> </w:t>
      </w:r>
      <w:proofErr w:type="spellStart"/>
      <w:r w:rsidRPr="007F6D0A">
        <w:rPr>
          <w:i/>
          <w:iCs/>
          <w:lang w:val="pt-PT"/>
        </w:rPr>
        <w:t>plot</w:t>
      </w:r>
      <w:proofErr w:type="spellEnd"/>
      <w:r w:rsidRPr="007F6D0A">
        <w:rPr>
          <w:i/>
          <w:iCs/>
          <w:lang w:val="pt-PT"/>
        </w:rPr>
        <w:t>, MA-</w:t>
      </w:r>
      <w:proofErr w:type="spellStart"/>
      <w:r w:rsidRPr="007F6D0A">
        <w:rPr>
          <w:i/>
          <w:iCs/>
          <w:lang w:val="pt-PT"/>
        </w:rPr>
        <w:t>plot</w:t>
      </w:r>
      <w:proofErr w:type="spellEnd"/>
      <w:r w:rsidR="00E1731D">
        <w:rPr>
          <w:i/>
          <w:iCs/>
          <w:lang w:val="pt-PT"/>
        </w:rPr>
        <w:t>,</w:t>
      </w:r>
      <w:r>
        <w:rPr>
          <w:lang w:val="pt-PT"/>
        </w:rPr>
        <w:t xml:space="preserve"> </w:t>
      </w:r>
      <w:r w:rsidR="00E1731D">
        <w:rPr>
          <w:i/>
          <w:iCs/>
          <w:lang w:val="pt-PT"/>
        </w:rPr>
        <w:t>RI</w:t>
      </w:r>
      <w:r w:rsidR="00E1731D" w:rsidRPr="007F6D0A">
        <w:rPr>
          <w:i/>
          <w:iCs/>
          <w:lang w:val="pt-PT"/>
        </w:rPr>
        <w:t>-</w:t>
      </w:r>
      <w:proofErr w:type="spellStart"/>
      <w:r w:rsidR="00E1731D" w:rsidRPr="007F6D0A">
        <w:rPr>
          <w:i/>
          <w:iCs/>
          <w:lang w:val="pt-PT"/>
        </w:rPr>
        <w:t>plot</w:t>
      </w:r>
      <w:proofErr w:type="spellEnd"/>
      <w:r w:rsidR="00E1731D">
        <w:rPr>
          <w:lang w:val="pt-PT"/>
        </w:rPr>
        <w:t xml:space="preserve"> </w:t>
      </w:r>
      <w:r>
        <w:rPr>
          <w:lang w:val="pt-PT"/>
        </w:rPr>
        <w:t xml:space="preserve">e </w:t>
      </w:r>
      <w:r w:rsidR="00142A41" w:rsidRPr="00142A41">
        <w:rPr>
          <w:i/>
          <w:iCs/>
          <w:lang w:val="pt-PT"/>
        </w:rPr>
        <w:t xml:space="preserve">box </w:t>
      </w:r>
      <w:proofErr w:type="spellStart"/>
      <w:r w:rsidR="00142A41" w:rsidRPr="00142A41">
        <w:rPr>
          <w:i/>
          <w:iCs/>
          <w:lang w:val="pt-PT"/>
        </w:rPr>
        <w:t>plot</w:t>
      </w:r>
      <w:proofErr w:type="spellEnd"/>
      <w:r w:rsidRPr="007F6D0A">
        <w:rPr>
          <w:i/>
          <w:iCs/>
          <w:lang w:val="pt-PT"/>
        </w:rPr>
        <w:t>.</w:t>
      </w:r>
    </w:p>
    <w:p w14:paraId="6F3CE44D" w14:textId="645B706C" w:rsidR="00FE5B51" w:rsidRPr="00FE5B51" w:rsidRDefault="00FE5B51" w:rsidP="00FE5B51">
      <w:pPr>
        <w:ind w:firstLine="567"/>
        <w:jc w:val="both"/>
        <w:rPr>
          <w:lang w:val="pt-PT"/>
        </w:rPr>
      </w:pPr>
      <w:r>
        <w:rPr>
          <w:lang w:val="pt-PT"/>
        </w:rPr>
        <w:t>Numa segunda etapa, uma vez tratados e normalizados os dados, utilizou-se dois métodos diferentes para averiguar o conjunto de genes diferencialmente expressos. Com a técnica de Z-score foi possível associar um valor</w:t>
      </w:r>
      <w:r w:rsidR="007F6D0A">
        <w:rPr>
          <w:lang w:val="pt-PT"/>
        </w:rPr>
        <w:t xml:space="preserve"> de distância de cada gene à média da sua amostra, servindo para, através de uma fronteira, identificar aqueles que mais se afastavam</w:t>
      </w:r>
      <w:r w:rsidR="00E1731D">
        <w:rPr>
          <w:lang w:val="pt-PT"/>
        </w:rPr>
        <w:t xml:space="preserve"> para depois calcular a interseção dos três conjuntos de candidatos. </w:t>
      </w:r>
      <w:r w:rsidR="007F6D0A">
        <w:rPr>
          <w:lang w:val="pt-PT"/>
        </w:rPr>
        <w:t xml:space="preserve">Por outro lado, com o método </w:t>
      </w:r>
      <w:proofErr w:type="spellStart"/>
      <w:r w:rsidR="007F6D0A" w:rsidRPr="007F6D0A">
        <w:rPr>
          <w:i/>
          <w:iCs/>
          <w:lang w:val="pt-PT"/>
        </w:rPr>
        <w:t>bayesiano</w:t>
      </w:r>
      <w:proofErr w:type="spellEnd"/>
      <w:r w:rsidR="007F6D0A">
        <w:rPr>
          <w:lang w:val="pt-PT"/>
        </w:rPr>
        <w:t xml:space="preserve"> de </w:t>
      </w:r>
      <w:proofErr w:type="spellStart"/>
      <w:r w:rsidR="007F6D0A" w:rsidRPr="007F6D0A">
        <w:rPr>
          <w:i/>
          <w:iCs/>
          <w:lang w:val="pt-PT"/>
        </w:rPr>
        <w:t>Lönnstedt</w:t>
      </w:r>
      <w:proofErr w:type="spellEnd"/>
      <w:r w:rsidR="007F6D0A" w:rsidRPr="007F6D0A">
        <w:rPr>
          <w:i/>
          <w:iCs/>
          <w:lang w:val="pt-PT"/>
        </w:rPr>
        <w:t xml:space="preserve"> e Speed</w:t>
      </w:r>
      <w:r w:rsidR="007F6D0A">
        <w:rPr>
          <w:lang w:val="pt-PT"/>
        </w:rPr>
        <w:t xml:space="preserve">, foi possível confrontar </w:t>
      </w:r>
      <w:proofErr w:type="spellStart"/>
      <w:r w:rsidR="007F6D0A" w:rsidRPr="007F6D0A">
        <w:rPr>
          <w:i/>
          <w:iCs/>
          <w:lang w:val="pt-PT"/>
        </w:rPr>
        <w:t>fold-change</w:t>
      </w:r>
      <w:proofErr w:type="spellEnd"/>
      <w:r w:rsidR="007F6D0A">
        <w:rPr>
          <w:lang w:val="pt-PT"/>
        </w:rPr>
        <w:t xml:space="preserve"> e </w:t>
      </w:r>
      <w:r w:rsidR="007F6D0A" w:rsidRPr="007F6D0A">
        <w:rPr>
          <w:i/>
          <w:iCs/>
          <w:lang w:val="pt-PT"/>
        </w:rPr>
        <w:t>t-</w:t>
      </w:r>
      <w:proofErr w:type="spellStart"/>
      <w:r w:rsidR="007F6D0A" w:rsidRPr="007F6D0A">
        <w:rPr>
          <w:i/>
          <w:iCs/>
          <w:lang w:val="pt-PT"/>
        </w:rPr>
        <w:t>statistic</w:t>
      </w:r>
      <w:proofErr w:type="spellEnd"/>
      <w:r w:rsidR="007F6D0A">
        <w:rPr>
          <w:lang w:val="pt-PT"/>
        </w:rPr>
        <w:t xml:space="preserve"> num </w:t>
      </w:r>
      <w:proofErr w:type="spellStart"/>
      <w:r w:rsidR="007F6D0A" w:rsidRPr="007F6D0A">
        <w:rPr>
          <w:i/>
          <w:iCs/>
          <w:lang w:val="pt-PT"/>
        </w:rPr>
        <w:t>volcano</w:t>
      </w:r>
      <w:proofErr w:type="spellEnd"/>
      <w:r w:rsidR="007F6D0A" w:rsidRPr="007F6D0A">
        <w:rPr>
          <w:i/>
          <w:iCs/>
          <w:lang w:val="pt-PT"/>
        </w:rPr>
        <w:t xml:space="preserve"> </w:t>
      </w:r>
      <w:proofErr w:type="spellStart"/>
      <w:r w:rsidR="007F6D0A" w:rsidRPr="007F6D0A">
        <w:rPr>
          <w:i/>
          <w:iCs/>
          <w:lang w:val="pt-PT"/>
        </w:rPr>
        <w:t>plot</w:t>
      </w:r>
      <w:proofErr w:type="spellEnd"/>
      <w:r w:rsidR="007F6D0A">
        <w:rPr>
          <w:lang w:val="pt-PT"/>
        </w:rPr>
        <w:t xml:space="preserve"> de onde foi possível gerar uma hierarquização distinta dos genes consoante a probabilidade de expressão diferencial</w:t>
      </w:r>
      <w:r w:rsidR="00E1731D">
        <w:rPr>
          <w:lang w:val="pt-PT"/>
        </w:rPr>
        <w:t>.</w:t>
      </w:r>
    </w:p>
    <w:p w14:paraId="022769CA" w14:textId="33AEB694" w:rsidR="00FE5B51" w:rsidRDefault="00FE5B51" w:rsidP="00FE5B51">
      <w:pPr>
        <w:ind w:firstLine="567"/>
        <w:jc w:val="both"/>
        <w:rPr>
          <w:lang w:val="pt-BR"/>
        </w:rPr>
      </w:pPr>
      <w:r>
        <w:rPr>
          <w:lang w:val="pt-BR"/>
        </w:rPr>
        <w:t>Acima de tudo, com esta análise, é relevante conseguir gerar um ranking para os nossos genes e identificar os que mais provavelmente são diferencialmente expressos. Para isto, é até desejável deixar alguma margem na seleção do topo da tabela</w:t>
      </w:r>
      <w:r w:rsidR="00E1731D">
        <w:rPr>
          <w:lang w:val="pt-BR"/>
        </w:rPr>
        <w:t xml:space="preserve">, neste caso 20 genes, </w:t>
      </w:r>
      <w:r>
        <w:rPr>
          <w:lang w:val="pt-BR"/>
        </w:rPr>
        <w:t>para aumentar a probabilidade de estarem a ser incluídos todos os diferencialmente expressos. Assim, não é grave estimar por excesso e ter alguns falsos positivos já que esta análise deve depois ser corroborada por testes experimentais.</w:t>
      </w:r>
    </w:p>
    <w:p w14:paraId="591AA96E" w14:textId="6EE2C48A" w:rsidR="009C2015" w:rsidRDefault="009C2015" w:rsidP="00E445E5">
      <w:pPr>
        <w:rPr>
          <w:sz w:val="40"/>
          <w:szCs w:val="40"/>
          <w:lang w:val="pt-BR"/>
        </w:rPr>
      </w:pPr>
    </w:p>
    <w:p w14:paraId="0C9ACB56" w14:textId="77777777" w:rsidR="009C2015" w:rsidRPr="00FD72FC" w:rsidRDefault="009C2015" w:rsidP="00E445E5">
      <w:pPr>
        <w:rPr>
          <w:sz w:val="40"/>
          <w:szCs w:val="40"/>
          <w:lang w:val="pt-BR"/>
        </w:rPr>
      </w:pPr>
    </w:p>
    <w:p w14:paraId="0ADE09B3" w14:textId="57F29601" w:rsidR="00E445E5" w:rsidRDefault="00E445E5" w:rsidP="00E445E5">
      <w:pPr>
        <w:rPr>
          <w:sz w:val="40"/>
          <w:szCs w:val="40"/>
          <w:lang w:val="pt-BR"/>
        </w:rPr>
      </w:pPr>
    </w:p>
    <w:p w14:paraId="10719881" w14:textId="70F4552B" w:rsidR="00BE5F95" w:rsidRDefault="00BE5F95" w:rsidP="00E445E5">
      <w:pPr>
        <w:rPr>
          <w:sz w:val="40"/>
          <w:szCs w:val="40"/>
          <w:lang w:val="pt-BR"/>
        </w:rPr>
      </w:pPr>
    </w:p>
    <w:p w14:paraId="68743753" w14:textId="4D7B49C9" w:rsidR="00BE5F95" w:rsidRDefault="00BE5F95" w:rsidP="00E445E5">
      <w:pPr>
        <w:rPr>
          <w:sz w:val="40"/>
          <w:szCs w:val="40"/>
          <w:lang w:val="pt-BR"/>
        </w:rPr>
      </w:pPr>
    </w:p>
    <w:p w14:paraId="0DCA8DAC" w14:textId="2EA9B74F" w:rsidR="00BE5F95" w:rsidRDefault="00BE5F95" w:rsidP="00E445E5">
      <w:pPr>
        <w:rPr>
          <w:sz w:val="40"/>
          <w:szCs w:val="40"/>
          <w:lang w:val="pt-BR"/>
        </w:rPr>
      </w:pPr>
    </w:p>
    <w:p w14:paraId="3FEA118A" w14:textId="11AFABAF" w:rsidR="00BE5F95" w:rsidRDefault="00BE5F95" w:rsidP="00E445E5">
      <w:pPr>
        <w:rPr>
          <w:sz w:val="40"/>
          <w:szCs w:val="40"/>
          <w:lang w:val="pt-BR"/>
        </w:rPr>
      </w:pPr>
    </w:p>
    <w:p w14:paraId="1B5A162B" w14:textId="6A112EEF" w:rsidR="00BE5F95" w:rsidRDefault="00BE5F95" w:rsidP="00E445E5">
      <w:pPr>
        <w:rPr>
          <w:sz w:val="40"/>
          <w:szCs w:val="40"/>
          <w:lang w:val="pt-BR"/>
        </w:rPr>
      </w:pPr>
    </w:p>
    <w:p w14:paraId="30427352" w14:textId="004EEB3B" w:rsidR="00BE5F95" w:rsidRDefault="00BE5F95" w:rsidP="00E445E5">
      <w:pPr>
        <w:rPr>
          <w:sz w:val="40"/>
          <w:szCs w:val="40"/>
          <w:lang w:val="pt-BR"/>
        </w:rPr>
      </w:pPr>
    </w:p>
    <w:p w14:paraId="6EA2F31F" w14:textId="7C55F168" w:rsidR="00BE5F95" w:rsidRDefault="00BE5F95" w:rsidP="00E445E5">
      <w:pPr>
        <w:rPr>
          <w:sz w:val="40"/>
          <w:szCs w:val="40"/>
          <w:lang w:val="pt-BR"/>
        </w:rPr>
      </w:pPr>
    </w:p>
    <w:p w14:paraId="081B28D5" w14:textId="14FA2536" w:rsidR="00BE5F95" w:rsidRDefault="00BE5F95" w:rsidP="00E445E5">
      <w:pPr>
        <w:rPr>
          <w:sz w:val="40"/>
          <w:szCs w:val="40"/>
          <w:lang w:val="pt-BR"/>
        </w:rPr>
      </w:pPr>
    </w:p>
    <w:p w14:paraId="5B723413" w14:textId="4744A43A" w:rsidR="00BE5F95" w:rsidRDefault="00BE5F95" w:rsidP="00E445E5">
      <w:pPr>
        <w:rPr>
          <w:sz w:val="40"/>
          <w:szCs w:val="40"/>
          <w:lang w:val="pt-BR"/>
        </w:rPr>
      </w:pPr>
    </w:p>
    <w:p w14:paraId="2F5D316B" w14:textId="253DA260" w:rsidR="00BE5F95" w:rsidRDefault="00BE5F95" w:rsidP="00E445E5">
      <w:pPr>
        <w:rPr>
          <w:sz w:val="40"/>
          <w:szCs w:val="40"/>
          <w:lang w:val="pt-BR"/>
        </w:rPr>
      </w:pPr>
    </w:p>
    <w:p w14:paraId="488B01CF" w14:textId="17D1403D" w:rsidR="00BE5F95" w:rsidRDefault="00BE5F95" w:rsidP="00E445E5">
      <w:pPr>
        <w:rPr>
          <w:sz w:val="40"/>
          <w:szCs w:val="40"/>
          <w:lang w:val="pt-BR"/>
        </w:rPr>
      </w:pPr>
    </w:p>
    <w:p w14:paraId="519A1610" w14:textId="1F4D3C9B" w:rsidR="00BE5F95" w:rsidRDefault="00BE5F95" w:rsidP="00E445E5">
      <w:pPr>
        <w:rPr>
          <w:sz w:val="40"/>
          <w:szCs w:val="40"/>
          <w:lang w:val="pt-BR"/>
        </w:rPr>
      </w:pPr>
    </w:p>
    <w:p w14:paraId="711AC326" w14:textId="2ABD7587" w:rsidR="00BE5F95" w:rsidRDefault="00BE5F95" w:rsidP="00E445E5">
      <w:pPr>
        <w:rPr>
          <w:sz w:val="40"/>
          <w:szCs w:val="40"/>
          <w:lang w:val="pt-BR"/>
        </w:rPr>
      </w:pPr>
    </w:p>
    <w:p w14:paraId="41528519" w14:textId="15C8EDBF" w:rsidR="00BE5F95" w:rsidRDefault="00BE5F95" w:rsidP="00E445E5">
      <w:pPr>
        <w:rPr>
          <w:sz w:val="40"/>
          <w:szCs w:val="40"/>
          <w:lang w:val="pt-BR"/>
        </w:rPr>
      </w:pPr>
    </w:p>
    <w:p w14:paraId="58556DCF" w14:textId="60628B98" w:rsidR="00BE5F95" w:rsidRDefault="00BE5F95" w:rsidP="00E445E5">
      <w:pPr>
        <w:rPr>
          <w:sz w:val="40"/>
          <w:szCs w:val="40"/>
          <w:lang w:val="pt-BR"/>
        </w:rPr>
      </w:pPr>
    </w:p>
    <w:p w14:paraId="3F92278D" w14:textId="65042430" w:rsidR="00BE5F95" w:rsidRDefault="00BE5F95" w:rsidP="00E445E5">
      <w:pPr>
        <w:rPr>
          <w:sz w:val="40"/>
          <w:szCs w:val="40"/>
          <w:lang w:val="pt-BR"/>
        </w:rPr>
      </w:pPr>
    </w:p>
    <w:p w14:paraId="6AED28B7" w14:textId="273FE82C" w:rsidR="00BE5F95" w:rsidRDefault="00BE5F95" w:rsidP="00E445E5">
      <w:pPr>
        <w:rPr>
          <w:sz w:val="40"/>
          <w:szCs w:val="40"/>
          <w:lang w:val="pt-BR"/>
        </w:rPr>
      </w:pPr>
    </w:p>
    <w:p w14:paraId="59BAA4D8" w14:textId="6852C989" w:rsidR="00BE5F95" w:rsidRDefault="00BE5F95" w:rsidP="00E445E5">
      <w:pPr>
        <w:rPr>
          <w:sz w:val="40"/>
          <w:szCs w:val="40"/>
          <w:lang w:val="pt-BR"/>
        </w:rPr>
      </w:pPr>
    </w:p>
    <w:p w14:paraId="4B0A6928" w14:textId="6970FBF2" w:rsidR="00BE5F95" w:rsidRDefault="00BE5F95" w:rsidP="00E445E5">
      <w:pPr>
        <w:rPr>
          <w:sz w:val="40"/>
          <w:szCs w:val="40"/>
          <w:lang w:val="pt-BR"/>
        </w:rPr>
      </w:pPr>
    </w:p>
    <w:p w14:paraId="2E7E59A4" w14:textId="4041C38B" w:rsidR="00BE5F95" w:rsidRDefault="00BE5F95" w:rsidP="00E445E5">
      <w:pPr>
        <w:rPr>
          <w:sz w:val="40"/>
          <w:szCs w:val="40"/>
          <w:lang w:val="pt-BR"/>
        </w:rPr>
      </w:pPr>
    </w:p>
    <w:p w14:paraId="32BE519B" w14:textId="4A4D80D9" w:rsidR="00BE5F95" w:rsidRDefault="00BE5F95" w:rsidP="00E445E5">
      <w:pPr>
        <w:rPr>
          <w:sz w:val="40"/>
          <w:szCs w:val="40"/>
          <w:lang w:val="pt-BR"/>
        </w:rPr>
      </w:pPr>
    </w:p>
    <w:p w14:paraId="03B73089" w14:textId="77777777" w:rsidR="00BE5F95" w:rsidRPr="00FD72FC" w:rsidRDefault="00BE5F95" w:rsidP="00E445E5">
      <w:pPr>
        <w:rPr>
          <w:sz w:val="40"/>
          <w:szCs w:val="40"/>
          <w:lang w:val="pt-BR"/>
        </w:rPr>
      </w:pPr>
    </w:p>
    <w:p w14:paraId="496AA95C" w14:textId="5FA2FD66" w:rsidR="00E445E5" w:rsidRPr="007F6D0A" w:rsidRDefault="00182C2A" w:rsidP="00E445E5">
      <w:pPr>
        <w:rPr>
          <w:sz w:val="100"/>
          <w:szCs w:val="100"/>
          <w:lang w:val="pt-BR"/>
        </w:rPr>
      </w:pPr>
      <w:r>
        <w:rPr>
          <w:sz w:val="100"/>
          <w:szCs w:val="100"/>
          <w:lang w:val="pt-BR"/>
        </w:rPr>
        <w:t>Referências</w:t>
      </w:r>
    </w:p>
    <w:p w14:paraId="39DF5543" w14:textId="47D6AF73" w:rsidR="007F6D0A" w:rsidRDefault="007F6D0A" w:rsidP="00E445E5">
      <w:pPr>
        <w:rPr>
          <w:sz w:val="40"/>
          <w:szCs w:val="40"/>
          <w:lang w:val="pt-BR"/>
        </w:rPr>
      </w:pPr>
    </w:p>
    <w:p w14:paraId="1215ACE4" w14:textId="64965FB2" w:rsidR="007F6D0A" w:rsidRDefault="007F6D0A" w:rsidP="00E445E5">
      <w:pPr>
        <w:rPr>
          <w:sz w:val="40"/>
          <w:szCs w:val="40"/>
          <w:lang w:val="pt-BR"/>
        </w:rPr>
      </w:pPr>
    </w:p>
    <w:p w14:paraId="77E22AB1" w14:textId="3A8CD23F" w:rsidR="007F6D0A" w:rsidRDefault="007F6D0A" w:rsidP="00E445E5">
      <w:pPr>
        <w:rPr>
          <w:sz w:val="40"/>
          <w:szCs w:val="40"/>
          <w:lang w:val="pt-BR"/>
        </w:rPr>
      </w:pPr>
    </w:p>
    <w:p w14:paraId="476A7DCC" w14:textId="5B68DCD1" w:rsidR="007F6D0A" w:rsidRDefault="007F6D0A" w:rsidP="00E445E5">
      <w:pPr>
        <w:rPr>
          <w:sz w:val="40"/>
          <w:szCs w:val="40"/>
          <w:lang w:val="pt-BR"/>
        </w:rPr>
      </w:pPr>
    </w:p>
    <w:p w14:paraId="60EC125E" w14:textId="5B89952F" w:rsidR="007F6D0A" w:rsidRDefault="007F6D0A" w:rsidP="00E445E5">
      <w:pPr>
        <w:rPr>
          <w:sz w:val="40"/>
          <w:szCs w:val="40"/>
          <w:lang w:val="pt-BR"/>
        </w:rPr>
      </w:pPr>
    </w:p>
    <w:p w14:paraId="482D21A3" w14:textId="067043D5" w:rsidR="007F6D0A" w:rsidRDefault="007F6D0A" w:rsidP="00E445E5">
      <w:pPr>
        <w:rPr>
          <w:sz w:val="40"/>
          <w:szCs w:val="40"/>
          <w:lang w:val="pt-BR"/>
        </w:rPr>
      </w:pPr>
    </w:p>
    <w:p w14:paraId="1BE6FF26" w14:textId="07D71433" w:rsidR="007F6D0A" w:rsidRDefault="007F6D0A" w:rsidP="00E445E5">
      <w:pPr>
        <w:rPr>
          <w:sz w:val="40"/>
          <w:szCs w:val="40"/>
          <w:lang w:val="pt-BR"/>
        </w:rPr>
      </w:pPr>
    </w:p>
    <w:p w14:paraId="612E8F43" w14:textId="523AFA05" w:rsidR="007F6D0A" w:rsidRDefault="007F6D0A" w:rsidP="00E445E5">
      <w:pPr>
        <w:rPr>
          <w:sz w:val="40"/>
          <w:szCs w:val="40"/>
          <w:lang w:val="pt-BR"/>
        </w:rPr>
      </w:pPr>
    </w:p>
    <w:p w14:paraId="3B96753F" w14:textId="161CCD27" w:rsidR="007F6D0A" w:rsidRDefault="007F6D0A" w:rsidP="00E445E5">
      <w:pPr>
        <w:rPr>
          <w:sz w:val="40"/>
          <w:szCs w:val="40"/>
          <w:lang w:val="pt-BR"/>
        </w:rPr>
      </w:pPr>
    </w:p>
    <w:p w14:paraId="69F70DC8" w14:textId="77777777" w:rsidR="007F6D0A" w:rsidRPr="00FD72FC" w:rsidRDefault="007F6D0A" w:rsidP="00E445E5">
      <w:pPr>
        <w:rPr>
          <w:sz w:val="40"/>
          <w:szCs w:val="40"/>
          <w:lang w:val="pt-BR"/>
        </w:rPr>
      </w:pPr>
    </w:p>
    <w:p w14:paraId="5E36D534" w14:textId="6C565058" w:rsidR="00E445E5" w:rsidRDefault="00E445E5" w:rsidP="00E445E5">
      <w:pPr>
        <w:rPr>
          <w:sz w:val="40"/>
          <w:szCs w:val="40"/>
          <w:lang w:val="pt-BR"/>
        </w:rPr>
      </w:pPr>
    </w:p>
    <w:p w14:paraId="46551F34" w14:textId="4A9AE2A2" w:rsidR="007F6D0A" w:rsidRDefault="007F6D0A" w:rsidP="00E445E5">
      <w:pPr>
        <w:rPr>
          <w:sz w:val="40"/>
          <w:szCs w:val="40"/>
          <w:lang w:val="pt-BR"/>
        </w:rPr>
      </w:pPr>
    </w:p>
    <w:p w14:paraId="32F54B67" w14:textId="075A6D23" w:rsidR="007F6D0A" w:rsidRDefault="007F6D0A" w:rsidP="00E445E5">
      <w:pPr>
        <w:rPr>
          <w:sz w:val="40"/>
          <w:szCs w:val="40"/>
          <w:lang w:val="pt-BR"/>
        </w:rPr>
      </w:pPr>
    </w:p>
    <w:p w14:paraId="33198C77" w14:textId="762E8645" w:rsidR="007F6D0A" w:rsidRDefault="007F6D0A" w:rsidP="00E445E5">
      <w:pPr>
        <w:rPr>
          <w:sz w:val="40"/>
          <w:szCs w:val="40"/>
          <w:lang w:val="pt-BR"/>
        </w:rPr>
      </w:pPr>
    </w:p>
    <w:p w14:paraId="71E20B7C" w14:textId="77777777" w:rsidR="007F6D0A" w:rsidRDefault="007F6D0A" w:rsidP="00E445E5">
      <w:pPr>
        <w:rPr>
          <w:sz w:val="40"/>
          <w:szCs w:val="40"/>
          <w:lang w:val="pt-BR"/>
        </w:rPr>
      </w:pPr>
    </w:p>
    <w:p w14:paraId="1AB70117" w14:textId="77777777" w:rsidR="00406525" w:rsidRPr="00E92FB4" w:rsidRDefault="00406525" w:rsidP="00406525">
      <w:pPr>
        <w:pStyle w:val="NormalWeb"/>
        <w:rPr>
          <w:color w:val="000000"/>
          <w:shd w:val="clear" w:color="auto" w:fill="FFFFFF"/>
          <w:lang w:val="pt-BR"/>
        </w:rPr>
      </w:pPr>
    </w:p>
    <w:p w14:paraId="7F0F5213" w14:textId="4CD1765F" w:rsidR="00406525" w:rsidRDefault="00406525" w:rsidP="00406525">
      <w:pPr>
        <w:pStyle w:val="NormalWeb"/>
        <w:ind w:left="567" w:hanging="567"/>
      </w:pPr>
      <w:r w:rsidRPr="00E92FB4">
        <w:rPr>
          <w:color w:val="000000"/>
          <w:shd w:val="clear" w:color="auto" w:fill="FFFFFF"/>
          <w:lang w:val="pt-BR"/>
        </w:rPr>
        <w:t xml:space="preserve"> [1] </w:t>
      </w:r>
      <w:proofErr w:type="spellStart"/>
      <w:r w:rsidRPr="00E92FB4">
        <w:rPr>
          <w:lang w:val="pt-BR"/>
        </w:rPr>
        <w:t>Kaliyappan</w:t>
      </w:r>
      <w:proofErr w:type="spellEnd"/>
      <w:r w:rsidRPr="00E92FB4">
        <w:rPr>
          <w:lang w:val="pt-BR"/>
        </w:rPr>
        <w:t xml:space="preserve">, K., </w:t>
      </w:r>
      <w:proofErr w:type="spellStart"/>
      <w:r w:rsidRPr="00E92FB4">
        <w:rPr>
          <w:lang w:val="pt-BR"/>
        </w:rPr>
        <w:t>Palanisamy</w:t>
      </w:r>
      <w:proofErr w:type="spellEnd"/>
      <w:r w:rsidRPr="00E92FB4">
        <w:rPr>
          <w:lang w:val="pt-BR"/>
        </w:rPr>
        <w:t xml:space="preserve">, M., </w:t>
      </w:r>
      <w:proofErr w:type="spellStart"/>
      <w:r w:rsidRPr="00E92FB4">
        <w:rPr>
          <w:lang w:val="pt-BR"/>
        </w:rPr>
        <w:t>Govindarajan</w:t>
      </w:r>
      <w:proofErr w:type="spellEnd"/>
      <w:r w:rsidRPr="00E92FB4">
        <w:rPr>
          <w:lang w:val="pt-BR"/>
        </w:rPr>
        <w:t xml:space="preserve">, R., &amp; </w:t>
      </w:r>
      <w:proofErr w:type="spellStart"/>
      <w:r w:rsidRPr="00E92FB4">
        <w:rPr>
          <w:lang w:val="pt-BR"/>
        </w:rPr>
        <w:t>Duraiyan</w:t>
      </w:r>
      <w:proofErr w:type="spellEnd"/>
      <w:r w:rsidRPr="00E92FB4">
        <w:rPr>
          <w:lang w:val="pt-BR"/>
        </w:rPr>
        <w:t xml:space="preserve">, J. (2012). </w:t>
      </w:r>
      <w:r>
        <w:t xml:space="preserve">Microarray and its applications. </w:t>
      </w:r>
      <w:r>
        <w:rPr>
          <w:i/>
          <w:iCs/>
        </w:rPr>
        <w:t xml:space="preserve">Journal of Pharmacy and </w:t>
      </w:r>
      <w:proofErr w:type="spellStart"/>
      <w:r>
        <w:rPr>
          <w:i/>
          <w:iCs/>
        </w:rPr>
        <w:t>Bioallied</w:t>
      </w:r>
      <w:proofErr w:type="spellEnd"/>
      <w:r>
        <w:rPr>
          <w:i/>
          <w:iCs/>
        </w:rPr>
        <w:t xml:space="preserve"> Sciences</w:t>
      </w:r>
      <w:r>
        <w:t xml:space="preserve">, </w:t>
      </w:r>
      <w:r>
        <w:rPr>
          <w:i/>
          <w:iCs/>
        </w:rPr>
        <w:t>4</w:t>
      </w:r>
      <w:r>
        <w:t>(6), 310. https://doi.org/10.4103/0975-7406.100283</w:t>
      </w:r>
    </w:p>
    <w:p w14:paraId="09CC8D61" w14:textId="77777777" w:rsidR="00406525" w:rsidRDefault="00406525" w:rsidP="00406525">
      <w:pPr>
        <w:rPr>
          <w:color w:val="000000"/>
          <w:shd w:val="clear" w:color="auto" w:fill="FFFFFF"/>
        </w:rPr>
      </w:pPr>
    </w:p>
    <w:p w14:paraId="07587A10" w14:textId="77777777" w:rsidR="00406525" w:rsidRDefault="00406525" w:rsidP="00406525">
      <w:pPr>
        <w:pStyle w:val="NormalWeb"/>
        <w:ind w:left="567" w:hanging="567"/>
        <w:rPr>
          <w:rStyle w:val="Hyperlink"/>
        </w:rPr>
      </w:pPr>
      <w:r>
        <w:rPr>
          <w:color w:val="000000"/>
          <w:shd w:val="clear" w:color="auto" w:fill="FFFFFF"/>
        </w:rPr>
        <w:t xml:space="preserve"> [2] </w:t>
      </w:r>
      <w:r>
        <w:t xml:space="preserve">Bumgarner, R. (2013). Overview of DNA Microarrays: Types, Applications, and Their Future. </w:t>
      </w:r>
      <w:r>
        <w:rPr>
          <w:i/>
          <w:iCs/>
        </w:rPr>
        <w:t>Current Protocols in Molecular Biology</w:t>
      </w:r>
      <w:r>
        <w:t>. https://doi.org/10.1002/0471142727.mb2201s101</w:t>
      </w:r>
    </w:p>
    <w:p w14:paraId="684F77A6" w14:textId="77777777" w:rsidR="00406525" w:rsidRDefault="00406525" w:rsidP="00406525"/>
    <w:p w14:paraId="4BAE1237" w14:textId="77777777" w:rsidR="00406525" w:rsidRDefault="00406525" w:rsidP="00406525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[3] Babu, M. Madan. Chapter 11: An Introduction to Microarray Data Analysis</w:t>
      </w:r>
      <w:r>
        <w:t xml:space="preserve"> </w:t>
      </w:r>
      <w:hyperlink r:id="rId35" w:history="1">
        <w:r>
          <w:rPr>
            <w:rStyle w:val="Hyperlink"/>
            <w:color w:val="000000"/>
            <w:shd w:val="clear" w:color="auto" w:fill="FFFFFF"/>
          </w:rPr>
          <w:t>https://www.mrc-lmb.cam.ac.uk/genomes/madanm/microarray/chapter-final.pdf</w:t>
        </w:r>
      </w:hyperlink>
    </w:p>
    <w:p w14:paraId="6FFDABEF" w14:textId="77777777" w:rsidR="00406525" w:rsidRDefault="00406525" w:rsidP="00406525">
      <w:pPr>
        <w:rPr>
          <w:color w:val="000000"/>
          <w:shd w:val="clear" w:color="auto" w:fill="FFFFFF"/>
        </w:rPr>
      </w:pPr>
    </w:p>
    <w:p w14:paraId="71B9D580" w14:textId="77777777" w:rsidR="00406525" w:rsidRDefault="00406525" w:rsidP="00406525">
      <w:pPr>
        <w:pStyle w:val="NormalWeb"/>
        <w:ind w:left="567" w:hanging="567"/>
      </w:pPr>
      <w:r>
        <w:t xml:space="preserve">[4] Zhang, A. (2006). </w:t>
      </w:r>
      <w:proofErr w:type="spellStart"/>
      <w:r>
        <w:t>Vizualization</w:t>
      </w:r>
      <w:proofErr w:type="spellEnd"/>
      <w:r>
        <w:t xml:space="preserve"> of microarray data. In </w:t>
      </w:r>
      <w:r>
        <w:rPr>
          <w:i/>
          <w:iCs/>
        </w:rPr>
        <w:t>Advanced Analysis of Gene Expression Microarray Data</w:t>
      </w:r>
      <w:r>
        <w:t>. World Scientific.</w:t>
      </w:r>
    </w:p>
    <w:p w14:paraId="01407C13" w14:textId="77777777" w:rsidR="00406525" w:rsidRDefault="00406525" w:rsidP="00406525"/>
    <w:p w14:paraId="21E4A006" w14:textId="77777777" w:rsidR="00406525" w:rsidRDefault="00406525" w:rsidP="00406525">
      <w:pPr>
        <w:pStyle w:val="NormalWeb"/>
        <w:ind w:left="567" w:hanging="567"/>
      </w:pPr>
      <w:r>
        <w:rPr>
          <w:color w:val="000000"/>
          <w:shd w:val="clear" w:color="auto" w:fill="FFFFFF"/>
        </w:rPr>
        <w:t xml:space="preserve">[5] </w:t>
      </w:r>
      <w:proofErr w:type="spellStart"/>
      <w:r>
        <w:t>Stekel</w:t>
      </w:r>
      <w:proofErr w:type="spellEnd"/>
      <w:r>
        <w:t xml:space="preserve">, D. (2003). Microarray Bioinformatics. </w:t>
      </w:r>
      <w:hyperlink r:id="rId36" w:history="1">
        <w:r>
          <w:rPr>
            <w:rStyle w:val="Hyperlink"/>
          </w:rPr>
          <w:t>https://doi.org/10.1017/cbo9780511615535</w:t>
        </w:r>
      </w:hyperlink>
    </w:p>
    <w:p w14:paraId="5ADBC5B8" w14:textId="77777777" w:rsidR="00406525" w:rsidRDefault="00406525" w:rsidP="00406525">
      <w:pPr>
        <w:pStyle w:val="NormalWeb"/>
        <w:ind w:left="567" w:hanging="567"/>
      </w:pPr>
    </w:p>
    <w:p w14:paraId="3C3D0A62" w14:textId="77777777" w:rsidR="00406525" w:rsidRDefault="00406525" w:rsidP="00406525">
      <w:pPr>
        <w:pStyle w:val="NormalWeb"/>
        <w:ind w:left="567" w:hanging="567"/>
      </w:pPr>
      <w:r>
        <w:t>[6</w:t>
      </w:r>
      <w:proofErr w:type="gramStart"/>
      <w:r>
        <w:t>]  Ritchie</w:t>
      </w:r>
      <w:proofErr w:type="gramEnd"/>
      <w:r>
        <w:t xml:space="preserve">, M. E., </w:t>
      </w:r>
      <w:proofErr w:type="spellStart"/>
      <w:r>
        <w:t>Phipson</w:t>
      </w:r>
      <w:proofErr w:type="spellEnd"/>
      <w:r>
        <w:t xml:space="preserve">, B., Wu, D., Hu, Y., Law, C. W., Shi, W., &amp; Smyth, G. K. (2015). </w:t>
      </w:r>
      <w:proofErr w:type="spellStart"/>
      <w:r>
        <w:t>limma</w:t>
      </w:r>
      <w:proofErr w:type="spellEnd"/>
      <w:r>
        <w:t xml:space="preserve"> powers differential expression analyses for RNA-sequencing and microarray studies. </w:t>
      </w:r>
      <w:r>
        <w:rPr>
          <w:i/>
          <w:iCs/>
        </w:rPr>
        <w:t>Nucleic Acids Research</w:t>
      </w:r>
      <w:r>
        <w:t xml:space="preserve">, </w:t>
      </w:r>
      <w:r>
        <w:rPr>
          <w:i/>
          <w:iCs/>
        </w:rPr>
        <w:t>43</w:t>
      </w:r>
      <w:r>
        <w:t>(7). https://doi.org/10.1093/nar/gkv007</w:t>
      </w:r>
    </w:p>
    <w:p w14:paraId="0CC42E5E" w14:textId="77777777" w:rsidR="00406525" w:rsidRDefault="00406525" w:rsidP="00406525">
      <w:pPr>
        <w:pStyle w:val="NormalWeb"/>
        <w:ind w:left="567" w:hanging="567"/>
      </w:pPr>
    </w:p>
    <w:p w14:paraId="5D337AAD" w14:textId="77777777" w:rsidR="00406525" w:rsidRDefault="00406525" w:rsidP="00406525">
      <w:pPr>
        <w:pStyle w:val="NormalWeb"/>
        <w:ind w:left="567" w:hanging="567"/>
        <w:rPr>
          <w:sz w:val="28"/>
          <w:szCs w:val="28"/>
        </w:rPr>
      </w:pPr>
      <w:r>
        <w:t>[7] Li, W. (2012). VOLCANO PLOTS IN ANALYZING DIFFERENTIAL EXPRESSIONS WITH mRNA MICROARRAYS. Journal of Bioinformatics and Computational Biology, 10(06), 1231003. https://doi.org/10.1142/s0219720012310038</w:t>
      </w:r>
    </w:p>
    <w:p w14:paraId="6DF8B5EB" w14:textId="77777777" w:rsidR="00406525" w:rsidRPr="00E92FB4" w:rsidRDefault="00406525" w:rsidP="00142615">
      <w:pPr>
        <w:pStyle w:val="NormalWeb"/>
        <w:ind w:left="567" w:hanging="567"/>
        <w:rPr>
          <w:sz w:val="22"/>
          <w:szCs w:val="22"/>
        </w:rPr>
      </w:pPr>
    </w:p>
    <w:p w14:paraId="170632D3" w14:textId="77777777" w:rsidR="00142615" w:rsidRPr="00E92FB4" w:rsidRDefault="00142615" w:rsidP="00E445E5">
      <w:pPr>
        <w:rPr>
          <w:sz w:val="40"/>
          <w:szCs w:val="40"/>
        </w:rPr>
      </w:pPr>
    </w:p>
    <w:p w14:paraId="1BB39DFD" w14:textId="77777777" w:rsidR="00E445E5" w:rsidRPr="00E92FB4" w:rsidRDefault="00E445E5" w:rsidP="00E445E5">
      <w:pPr>
        <w:rPr>
          <w:sz w:val="40"/>
          <w:szCs w:val="40"/>
        </w:rPr>
      </w:pPr>
    </w:p>
    <w:p w14:paraId="7DD5D478" w14:textId="77777777" w:rsidR="00E445E5" w:rsidRPr="00E92FB4" w:rsidRDefault="00E445E5" w:rsidP="00E445E5">
      <w:pPr>
        <w:rPr>
          <w:sz w:val="40"/>
          <w:szCs w:val="40"/>
        </w:rPr>
      </w:pPr>
    </w:p>
    <w:p w14:paraId="6535A582" w14:textId="77777777" w:rsidR="00E445E5" w:rsidRPr="00E92FB4" w:rsidRDefault="00E445E5" w:rsidP="00E445E5">
      <w:pPr>
        <w:rPr>
          <w:sz w:val="40"/>
          <w:szCs w:val="40"/>
        </w:rPr>
      </w:pPr>
    </w:p>
    <w:p w14:paraId="7055E098" w14:textId="49667F06" w:rsidR="00E445E5" w:rsidRPr="00E92FB4" w:rsidRDefault="00E445E5" w:rsidP="00C2323D">
      <w:pPr>
        <w:rPr>
          <w:sz w:val="40"/>
          <w:szCs w:val="40"/>
        </w:rPr>
      </w:pPr>
    </w:p>
    <w:p w14:paraId="7E652392" w14:textId="77777777" w:rsidR="00E445E5" w:rsidRPr="00E92FB4" w:rsidRDefault="00E445E5" w:rsidP="00E445E5">
      <w:pPr>
        <w:rPr>
          <w:sz w:val="40"/>
          <w:szCs w:val="40"/>
        </w:rPr>
      </w:pPr>
    </w:p>
    <w:p w14:paraId="275F0BC1" w14:textId="77777777" w:rsidR="00E445E5" w:rsidRPr="00E92FB4" w:rsidRDefault="00E445E5" w:rsidP="00E445E5">
      <w:pPr>
        <w:rPr>
          <w:sz w:val="40"/>
          <w:szCs w:val="40"/>
        </w:rPr>
      </w:pPr>
    </w:p>
    <w:p w14:paraId="752CC3E4" w14:textId="77777777" w:rsidR="00E445E5" w:rsidRPr="00E92FB4" w:rsidRDefault="00E445E5" w:rsidP="00E445E5">
      <w:pPr>
        <w:rPr>
          <w:sz w:val="40"/>
          <w:szCs w:val="40"/>
        </w:rPr>
      </w:pPr>
    </w:p>
    <w:p w14:paraId="0078CF14" w14:textId="77777777" w:rsidR="00E445E5" w:rsidRPr="00E92FB4" w:rsidRDefault="00E445E5" w:rsidP="00E445E5">
      <w:pPr>
        <w:rPr>
          <w:sz w:val="40"/>
          <w:szCs w:val="40"/>
        </w:rPr>
      </w:pPr>
    </w:p>
    <w:p w14:paraId="0838FE73" w14:textId="77777777" w:rsidR="000E67AC" w:rsidRPr="00E92FB4" w:rsidRDefault="000E67AC" w:rsidP="00E445E5">
      <w:pPr>
        <w:rPr>
          <w:sz w:val="40"/>
          <w:szCs w:val="40"/>
        </w:rPr>
      </w:pPr>
    </w:p>
    <w:p w14:paraId="05CB80B6" w14:textId="77777777" w:rsidR="00E445E5" w:rsidRPr="00E92FB4" w:rsidRDefault="00E445E5" w:rsidP="00E445E5">
      <w:pPr>
        <w:rPr>
          <w:sz w:val="40"/>
          <w:szCs w:val="40"/>
        </w:rPr>
      </w:pPr>
    </w:p>
    <w:p w14:paraId="6FAB48BA" w14:textId="07A1CD54" w:rsidR="00E445E5" w:rsidRPr="00E92FB4" w:rsidRDefault="00E445E5" w:rsidP="00E445E5">
      <w:pPr>
        <w:rPr>
          <w:sz w:val="40"/>
          <w:szCs w:val="40"/>
        </w:rPr>
      </w:pPr>
    </w:p>
    <w:p w14:paraId="59E7CBD4" w14:textId="34A050A7" w:rsidR="00BE5F95" w:rsidRPr="00E92FB4" w:rsidRDefault="00BE5F95" w:rsidP="00E445E5">
      <w:pPr>
        <w:rPr>
          <w:sz w:val="40"/>
          <w:szCs w:val="40"/>
        </w:rPr>
      </w:pPr>
    </w:p>
    <w:p w14:paraId="4A57C254" w14:textId="23C6F166" w:rsidR="00BE5F95" w:rsidRPr="00E92FB4" w:rsidRDefault="00BE5F95" w:rsidP="00E445E5">
      <w:pPr>
        <w:rPr>
          <w:sz w:val="40"/>
          <w:szCs w:val="40"/>
        </w:rPr>
      </w:pPr>
    </w:p>
    <w:p w14:paraId="2227AA93" w14:textId="66C79F0B" w:rsidR="00BE5F95" w:rsidRPr="00E92FB4" w:rsidRDefault="00BE5F95" w:rsidP="00E445E5">
      <w:pPr>
        <w:rPr>
          <w:sz w:val="40"/>
          <w:szCs w:val="40"/>
        </w:rPr>
      </w:pPr>
    </w:p>
    <w:p w14:paraId="132D5A71" w14:textId="4DF354AD" w:rsidR="00BE5F95" w:rsidRPr="00E92FB4" w:rsidRDefault="00BE5F95" w:rsidP="00E445E5">
      <w:pPr>
        <w:rPr>
          <w:sz w:val="40"/>
          <w:szCs w:val="40"/>
        </w:rPr>
      </w:pPr>
    </w:p>
    <w:p w14:paraId="0B045076" w14:textId="77777777" w:rsidR="00BE5F95" w:rsidRPr="00E92FB4" w:rsidRDefault="00BE5F95" w:rsidP="00E445E5">
      <w:pPr>
        <w:rPr>
          <w:sz w:val="40"/>
          <w:szCs w:val="40"/>
        </w:rPr>
      </w:pPr>
    </w:p>
    <w:p w14:paraId="099E8834" w14:textId="77777777" w:rsidR="008E6BE3" w:rsidRPr="00E92FB4" w:rsidRDefault="008E6BE3" w:rsidP="00E445E5">
      <w:pPr>
        <w:rPr>
          <w:sz w:val="40"/>
          <w:szCs w:val="40"/>
        </w:rPr>
      </w:pPr>
    </w:p>
    <w:p w14:paraId="20C82AD1" w14:textId="77777777" w:rsidR="008E6BE3" w:rsidRPr="00E92FB4" w:rsidRDefault="008E6BE3" w:rsidP="008E6BE3">
      <w:pPr>
        <w:rPr>
          <w:sz w:val="100"/>
          <w:szCs w:val="100"/>
        </w:rPr>
      </w:pPr>
      <w:proofErr w:type="spellStart"/>
      <w:r w:rsidRPr="00E92FB4">
        <w:rPr>
          <w:sz w:val="100"/>
          <w:szCs w:val="100"/>
        </w:rPr>
        <w:t>Anexos</w:t>
      </w:r>
      <w:proofErr w:type="spellEnd"/>
    </w:p>
    <w:p w14:paraId="3A1F526B" w14:textId="77777777" w:rsidR="008E6BE3" w:rsidRPr="00E92FB4" w:rsidRDefault="008E6BE3" w:rsidP="008E6BE3">
      <w:pPr>
        <w:rPr>
          <w:sz w:val="40"/>
          <w:szCs w:val="40"/>
        </w:rPr>
      </w:pPr>
    </w:p>
    <w:p w14:paraId="5EA99914" w14:textId="77777777" w:rsidR="008E6BE3" w:rsidRPr="00E92FB4" w:rsidRDefault="008E6BE3" w:rsidP="008E6BE3">
      <w:pPr>
        <w:rPr>
          <w:sz w:val="40"/>
          <w:szCs w:val="40"/>
        </w:rPr>
      </w:pPr>
    </w:p>
    <w:p w14:paraId="2B6275AD" w14:textId="77777777" w:rsidR="008E6BE3" w:rsidRPr="00E92FB4" w:rsidRDefault="008E6BE3" w:rsidP="008E6BE3">
      <w:pPr>
        <w:rPr>
          <w:sz w:val="40"/>
          <w:szCs w:val="40"/>
        </w:rPr>
      </w:pPr>
    </w:p>
    <w:p w14:paraId="7B49266A" w14:textId="77777777" w:rsidR="008E6BE3" w:rsidRPr="00E92FB4" w:rsidRDefault="008E6BE3" w:rsidP="008E6BE3">
      <w:pPr>
        <w:rPr>
          <w:sz w:val="40"/>
          <w:szCs w:val="40"/>
        </w:rPr>
      </w:pPr>
    </w:p>
    <w:p w14:paraId="4053B608" w14:textId="77777777" w:rsidR="008E6BE3" w:rsidRPr="00E92FB4" w:rsidRDefault="008E6BE3" w:rsidP="008E6BE3">
      <w:pPr>
        <w:rPr>
          <w:sz w:val="40"/>
          <w:szCs w:val="40"/>
        </w:rPr>
      </w:pPr>
    </w:p>
    <w:p w14:paraId="667B1EC1" w14:textId="77777777" w:rsidR="008E6BE3" w:rsidRPr="00E92FB4" w:rsidRDefault="008E6BE3" w:rsidP="008E6BE3">
      <w:pPr>
        <w:rPr>
          <w:sz w:val="40"/>
          <w:szCs w:val="40"/>
        </w:rPr>
      </w:pPr>
    </w:p>
    <w:p w14:paraId="1C57C7C1" w14:textId="77777777" w:rsidR="008E6BE3" w:rsidRPr="00E92FB4" w:rsidRDefault="008E6BE3" w:rsidP="008E6BE3">
      <w:pPr>
        <w:rPr>
          <w:sz w:val="40"/>
          <w:szCs w:val="40"/>
        </w:rPr>
      </w:pPr>
    </w:p>
    <w:p w14:paraId="6E96F154" w14:textId="77777777" w:rsidR="008E6BE3" w:rsidRPr="00E92FB4" w:rsidRDefault="008E6BE3" w:rsidP="008E6BE3">
      <w:pPr>
        <w:rPr>
          <w:sz w:val="40"/>
          <w:szCs w:val="40"/>
        </w:rPr>
      </w:pPr>
    </w:p>
    <w:p w14:paraId="2FB528E4" w14:textId="77777777" w:rsidR="008E6BE3" w:rsidRPr="00E92FB4" w:rsidRDefault="008E6BE3" w:rsidP="008E6BE3">
      <w:pPr>
        <w:rPr>
          <w:sz w:val="40"/>
          <w:szCs w:val="40"/>
        </w:rPr>
      </w:pPr>
    </w:p>
    <w:p w14:paraId="53EE7297" w14:textId="21DBE4B8" w:rsidR="008E6BE3" w:rsidRPr="00E92FB4" w:rsidRDefault="008E6BE3" w:rsidP="008E6BE3">
      <w:pPr>
        <w:rPr>
          <w:sz w:val="40"/>
          <w:szCs w:val="40"/>
        </w:rPr>
      </w:pPr>
    </w:p>
    <w:p w14:paraId="0BE238AB" w14:textId="00A4B917" w:rsidR="008E6BE3" w:rsidRPr="00E92FB4" w:rsidRDefault="008E6BE3" w:rsidP="008E6BE3">
      <w:pPr>
        <w:rPr>
          <w:sz w:val="40"/>
          <w:szCs w:val="40"/>
        </w:rPr>
      </w:pPr>
    </w:p>
    <w:p w14:paraId="4A5D46FA" w14:textId="77777777" w:rsidR="008E6BE3" w:rsidRPr="00E92FB4" w:rsidRDefault="008E6BE3" w:rsidP="008E6BE3">
      <w:pPr>
        <w:rPr>
          <w:sz w:val="40"/>
          <w:szCs w:val="40"/>
        </w:rPr>
      </w:pPr>
    </w:p>
    <w:p w14:paraId="7DAEFACB" w14:textId="77777777" w:rsidR="008E6BE3" w:rsidRPr="00E92FB4" w:rsidRDefault="008E6BE3" w:rsidP="008E6BE3">
      <w:pPr>
        <w:rPr>
          <w:sz w:val="40"/>
          <w:szCs w:val="40"/>
        </w:rPr>
      </w:pPr>
    </w:p>
    <w:p w14:paraId="3CD84C2F" w14:textId="3F8F69A7" w:rsidR="008E6BE3" w:rsidRPr="00E92FB4" w:rsidRDefault="008E6BE3" w:rsidP="008E6BE3">
      <w:pPr>
        <w:rPr>
          <w:sz w:val="40"/>
          <w:szCs w:val="40"/>
        </w:rPr>
      </w:pPr>
    </w:p>
    <w:p w14:paraId="7BD4FAA4" w14:textId="77777777" w:rsidR="00BE5F95" w:rsidRPr="00E92FB4" w:rsidRDefault="00BE5F95" w:rsidP="008E6BE3">
      <w:pPr>
        <w:rPr>
          <w:sz w:val="40"/>
          <w:szCs w:val="40"/>
        </w:rPr>
      </w:pPr>
    </w:p>
    <w:p w14:paraId="50EF8C74" w14:textId="77777777" w:rsidR="008E6BE3" w:rsidRPr="00E92FB4" w:rsidRDefault="008E6BE3" w:rsidP="008E6BE3">
      <w:pPr>
        <w:rPr>
          <w:sz w:val="40"/>
          <w:szCs w:val="40"/>
        </w:rPr>
      </w:pPr>
    </w:p>
    <w:p w14:paraId="10EC0EC4" w14:textId="3359F133" w:rsidR="008E6BE3" w:rsidRDefault="008E6BE3" w:rsidP="008E6BE3">
      <w:pPr>
        <w:rPr>
          <w:sz w:val="40"/>
          <w:szCs w:val="40"/>
          <w:lang w:val="pt-PT"/>
        </w:rPr>
      </w:pPr>
      <w:r w:rsidRPr="008E6BE3">
        <w:rPr>
          <w:sz w:val="40"/>
          <w:szCs w:val="40"/>
          <w:lang w:val="pt-PT"/>
        </w:rPr>
        <w:t xml:space="preserve">Anexo A: funções utilizadas da biblioteca </w:t>
      </w:r>
      <w:proofErr w:type="spellStart"/>
      <w:r w:rsidRPr="008E6BE3">
        <w:rPr>
          <w:sz w:val="40"/>
          <w:szCs w:val="40"/>
          <w:lang w:val="pt-PT"/>
        </w:rPr>
        <w:t>genArise</w:t>
      </w:r>
      <w:proofErr w:type="spellEnd"/>
      <w:r>
        <w:rPr>
          <w:rStyle w:val="FootnoteReference"/>
          <w:rFonts w:eastAsiaTheme="majorEastAsia"/>
          <w:sz w:val="40"/>
          <w:szCs w:val="40"/>
        </w:rPr>
        <w:footnoteReference w:id="1"/>
      </w:r>
    </w:p>
    <w:p w14:paraId="1C8712C9" w14:textId="77777777" w:rsidR="00BE5F95" w:rsidRPr="008E6BE3" w:rsidRDefault="00BE5F95" w:rsidP="008E6BE3">
      <w:pPr>
        <w:rPr>
          <w:sz w:val="40"/>
          <w:szCs w:val="40"/>
          <w:lang w:val="pt-PT"/>
        </w:rPr>
      </w:pPr>
    </w:p>
    <w:p w14:paraId="4AFF39C3" w14:textId="77777777" w:rsidR="008E6BE3" w:rsidRDefault="008E6BE3" w:rsidP="008E6BE3">
      <w:r>
        <w:rPr>
          <w:noProof/>
        </w:rPr>
        <w:drawing>
          <wp:inline distT="0" distB="0" distL="0" distR="0" wp14:anchorId="6176E4EC" wp14:editId="29391BFC">
            <wp:extent cx="5334000" cy="393382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CF66" w14:textId="77777777" w:rsidR="008E6BE3" w:rsidRDefault="008E6BE3" w:rsidP="008E6BE3"/>
    <w:p w14:paraId="0FBC4291" w14:textId="77777777" w:rsidR="008E6BE3" w:rsidRDefault="008E6BE3" w:rsidP="008E6BE3">
      <w:r>
        <w:rPr>
          <w:noProof/>
        </w:rPr>
        <w:drawing>
          <wp:inline distT="0" distB="0" distL="0" distR="0" wp14:anchorId="0EF35BC1" wp14:editId="2913C059">
            <wp:extent cx="5362575" cy="286702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5075"/>
                    <a:stretch/>
                  </pic:blipFill>
                  <pic:spPr bwMode="auto">
                    <a:xfrm>
                      <a:off x="0" y="0"/>
                      <a:ext cx="536257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2653B" w14:textId="77777777" w:rsidR="008E6BE3" w:rsidRDefault="008E6BE3" w:rsidP="008E6BE3">
      <w:r>
        <w:rPr>
          <w:noProof/>
        </w:rPr>
        <w:lastRenderedPageBreak/>
        <w:drawing>
          <wp:inline distT="0" distB="0" distL="0" distR="0" wp14:anchorId="75C6E9E0" wp14:editId="6B072484">
            <wp:extent cx="5362575" cy="762000"/>
            <wp:effectExtent l="0" t="0" r="952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8060"/>
                    <a:stretch/>
                  </pic:blipFill>
                  <pic:spPr bwMode="auto">
                    <a:xfrm>
                      <a:off x="0" y="0"/>
                      <a:ext cx="5362575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256E3" w14:textId="77777777" w:rsidR="008E6BE3" w:rsidRDefault="008E6BE3" w:rsidP="008E6BE3">
      <w:r>
        <w:rPr>
          <w:noProof/>
        </w:rPr>
        <w:drawing>
          <wp:inline distT="0" distB="0" distL="0" distR="0" wp14:anchorId="0C10DCC2" wp14:editId="7DF1BB3D">
            <wp:extent cx="5362575" cy="475297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FCC1" w14:textId="77777777" w:rsidR="008E6BE3" w:rsidRDefault="008E6BE3" w:rsidP="008E6BE3">
      <w:r>
        <w:rPr>
          <w:noProof/>
        </w:rPr>
        <w:lastRenderedPageBreak/>
        <w:drawing>
          <wp:inline distT="0" distB="0" distL="0" distR="0" wp14:anchorId="3DA91F47" wp14:editId="1C21B40C">
            <wp:extent cx="5324475" cy="3781425"/>
            <wp:effectExtent l="0" t="0" r="9525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8474" w14:textId="77777777" w:rsidR="008E6BE3" w:rsidRDefault="008E6BE3" w:rsidP="008E6BE3">
      <w:r>
        <w:rPr>
          <w:noProof/>
        </w:rPr>
        <w:drawing>
          <wp:inline distT="0" distB="0" distL="0" distR="0" wp14:anchorId="5404EE40" wp14:editId="5C34E870">
            <wp:extent cx="5334000" cy="47720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3839" w14:textId="77777777" w:rsidR="008E6BE3" w:rsidRDefault="008E6BE3" w:rsidP="008E6BE3"/>
    <w:p w14:paraId="4C13B3A1" w14:textId="77777777" w:rsidR="008E6BE3" w:rsidRDefault="008E6BE3" w:rsidP="008E6BE3">
      <w:r>
        <w:rPr>
          <w:noProof/>
        </w:rPr>
        <w:lastRenderedPageBreak/>
        <w:drawing>
          <wp:inline distT="0" distB="0" distL="0" distR="0" wp14:anchorId="74C5ECB2" wp14:editId="68166AF6">
            <wp:extent cx="5343525" cy="267652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2935"/>
                    <a:stretch/>
                  </pic:blipFill>
                  <pic:spPr bwMode="auto">
                    <a:xfrm>
                      <a:off x="0" y="0"/>
                      <a:ext cx="534352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25AC6" wp14:editId="3E313DFD">
            <wp:extent cx="5343525" cy="542925"/>
            <wp:effectExtent l="0" t="0" r="9525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6396"/>
                    <a:stretch/>
                  </pic:blipFill>
                  <pic:spPr bwMode="auto">
                    <a:xfrm>
                      <a:off x="0" y="0"/>
                      <a:ext cx="5343525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F07EC" w14:textId="77777777" w:rsidR="008E6BE3" w:rsidRDefault="008E6BE3" w:rsidP="008E6BE3">
      <w:r>
        <w:rPr>
          <w:noProof/>
        </w:rPr>
        <w:lastRenderedPageBreak/>
        <w:drawing>
          <wp:inline distT="0" distB="0" distL="0" distR="0" wp14:anchorId="0223E782" wp14:editId="36751C7A">
            <wp:extent cx="5334000" cy="57435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B9CE" w14:textId="77777777" w:rsidR="008E6BE3" w:rsidRDefault="008E6BE3" w:rsidP="008E6BE3"/>
    <w:p w14:paraId="2CC80235" w14:textId="77777777" w:rsidR="008E6BE3" w:rsidRDefault="008E6BE3" w:rsidP="008E6BE3"/>
    <w:p w14:paraId="10097416" w14:textId="77777777" w:rsidR="008E6BE3" w:rsidRDefault="008E6BE3" w:rsidP="008E6BE3"/>
    <w:p w14:paraId="55B738BF" w14:textId="77777777" w:rsidR="008E6BE3" w:rsidRDefault="008E6BE3" w:rsidP="008E6BE3"/>
    <w:p w14:paraId="7108DF89" w14:textId="77777777" w:rsidR="008E6BE3" w:rsidRDefault="008E6BE3" w:rsidP="008E6BE3"/>
    <w:p w14:paraId="7C74770A" w14:textId="4E456686" w:rsidR="008E6BE3" w:rsidRDefault="008E6BE3" w:rsidP="008E6BE3"/>
    <w:p w14:paraId="577AF147" w14:textId="22871F64" w:rsidR="007F6D0A" w:rsidRDefault="007F6D0A" w:rsidP="008E6BE3"/>
    <w:p w14:paraId="34CBF6B3" w14:textId="0FC413C9" w:rsidR="007F6D0A" w:rsidRDefault="007F6D0A" w:rsidP="008E6BE3"/>
    <w:p w14:paraId="7037C8EE" w14:textId="77777777" w:rsidR="007F6D0A" w:rsidRDefault="007F6D0A" w:rsidP="008E6BE3"/>
    <w:p w14:paraId="1B07A69B" w14:textId="77777777" w:rsidR="008E6BE3" w:rsidRDefault="008E6BE3" w:rsidP="008E6BE3">
      <w:r>
        <w:rPr>
          <w:noProof/>
        </w:rPr>
        <w:lastRenderedPageBreak/>
        <w:drawing>
          <wp:inline distT="0" distB="0" distL="0" distR="0" wp14:anchorId="45D23B48" wp14:editId="2D390429">
            <wp:extent cx="5353050" cy="18478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76627"/>
                    <a:stretch/>
                  </pic:blipFill>
                  <pic:spPr bwMode="auto">
                    <a:xfrm>
                      <a:off x="0" y="0"/>
                      <a:ext cx="53530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F5869" w14:textId="77777777" w:rsidR="008E6BE3" w:rsidRDefault="008E6BE3" w:rsidP="008E6BE3">
      <w:r>
        <w:rPr>
          <w:noProof/>
        </w:rPr>
        <w:drawing>
          <wp:inline distT="0" distB="0" distL="0" distR="0" wp14:anchorId="7F616BE9" wp14:editId="5775D3BC">
            <wp:extent cx="5353050" cy="19335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8796" b="16746"/>
                    <a:stretch/>
                  </pic:blipFill>
                  <pic:spPr bwMode="auto">
                    <a:xfrm>
                      <a:off x="0" y="0"/>
                      <a:ext cx="535305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F6E4B" w14:textId="07DF8F28" w:rsidR="008E6BE3" w:rsidRDefault="008E6BE3" w:rsidP="008E6BE3">
      <w:r>
        <w:rPr>
          <w:noProof/>
        </w:rPr>
        <w:drawing>
          <wp:inline distT="0" distB="0" distL="0" distR="0" wp14:anchorId="5E48CA82" wp14:editId="298DB6B1">
            <wp:extent cx="5353050" cy="5619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92892"/>
                    <a:stretch/>
                  </pic:blipFill>
                  <pic:spPr bwMode="auto">
                    <a:xfrm>
                      <a:off x="0" y="0"/>
                      <a:ext cx="53530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3B5CB" w14:textId="25E1F26E" w:rsidR="007F6D0A" w:rsidRDefault="007F6D0A" w:rsidP="008E6BE3"/>
    <w:p w14:paraId="681E3CF3" w14:textId="6B15320E" w:rsidR="007F6D0A" w:rsidRDefault="007F6D0A" w:rsidP="008E6BE3"/>
    <w:p w14:paraId="272E45FD" w14:textId="353FBAFA" w:rsidR="007F6D0A" w:rsidRDefault="007F6D0A" w:rsidP="008E6BE3"/>
    <w:p w14:paraId="68F4C7E8" w14:textId="11A60D3D" w:rsidR="007F6D0A" w:rsidRDefault="007F6D0A" w:rsidP="008E6BE3"/>
    <w:p w14:paraId="2A569D9A" w14:textId="57E8D883" w:rsidR="007F6D0A" w:rsidRDefault="007F6D0A" w:rsidP="008E6BE3"/>
    <w:p w14:paraId="1AC702F1" w14:textId="5FC899DC" w:rsidR="007F6D0A" w:rsidRDefault="007F6D0A" w:rsidP="008E6BE3"/>
    <w:p w14:paraId="2DC3839C" w14:textId="409CC6B9" w:rsidR="007F6D0A" w:rsidRDefault="007F6D0A" w:rsidP="008E6BE3"/>
    <w:p w14:paraId="598072E2" w14:textId="2FC4337A" w:rsidR="007F6D0A" w:rsidRDefault="007F6D0A" w:rsidP="008E6BE3"/>
    <w:p w14:paraId="14F78DF7" w14:textId="780DEA82" w:rsidR="007F6D0A" w:rsidRDefault="007F6D0A" w:rsidP="008E6BE3"/>
    <w:p w14:paraId="48EA7CC1" w14:textId="66C0D7F2" w:rsidR="007F6D0A" w:rsidRDefault="007F6D0A" w:rsidP="008E6BE3"/>
    <w:p w14:paraId="0F2944F8" w14:textId="3D47A0B5" w:rsidR="007F6D0A" w:rsidRDefault="007F6D0A" w:rsidP="008E6BE3"/>
    <w:p w14:paraId="7FED0595" w14:textId="42FC306C" w:rsidR="007F6D0A" w:rsidRDefault="007F6D0A" w:rsidP="008E6BE3"/>
    <w:p w14:paraId="5FDA6C7C" w14:textId="5980B54D" w:rsidR="007F6D0A" w:rsidRDefault="007F6D0A" w:rsidP="008E6BE3"/>
    <w:p w14:paraId="39B82629" w14:textId="689CCEE8" w:rsidR="007F6D0A" w:rsidRDefault="007F6D0A" w:rsidP="008E6BE3"/>
    <w:p w14:paraId="62BA7637" w14:textId="26561750" w:rsidR="007F6D0A" w:rsidRDefault="007F6D0A" w:rsidP="008E6BE3"/>
    <w:p w14:paraId="4FC93127" w14:textId="746F7DE1" w:rsidR="007F6D0A" w:rsidRDefault="007F6D0A" w:rsidP="008E6BE3"/>
    <w:p w14:paraId="743D2356" w14:textId="68818B28" w:rsidR="007F6D0A" w:rsidRDefault="007F6D0A" w:rsidP="008E6BE3"/>
    <w:p w14:paraId="4CC4738B" w14:textId="2791788F" w:rsidR="007F6D0A" w:rsidRDefault="007F6D0A" w:rsidP="008E6BE3"/>
    <w:p w14:paraId="12CAD05B" w14:textId="09A7F4B3" w:rsidR="007F6D0A" w:rsidRDefault="007F6D0A" w:rsidP="008E6BE3"/>
    <w:p w14:paraId="0B632F01" w14:textId="770EE0C6" w:rsidR="007F6D0A" w:rsidRDefault="007F6D0A" w:rsidP="008E6BE3"/>
    <w:p w14:paraId="10D1FA9A" w14:textId="6287A45C" w:rsidR="007F6D0A" w:rsidRDefault="007F6D0A" w:rsidP="008E6BE3"/>
    <w:p w14:paraId="08B94307" w14:textId="464D22B5" w:rsidR="007F6D0A" w:rsidRDefault="007F6D0A" w:rsidP="008E6BE3"/>
    <w:p w14:paraId="18395851" w14:textId="6AFDD7BE" w:rsidR="007F6D0A" w:rsidRDefault="007F6D0A" w:rsidP="008E6BE3"/>
    <w:p w14:paraId="274A7655" w14:textId="6EAA5A57" w:rsidR="007F6D0A" w:rsidRDefault="007F6D0A" w:rsidP="008E6BE3"/>
    <w:p w14:paraId="1858B60B" w14:textId="1E4C6FFB" w:rsidR="007F6D0A" w:rsidRDefault="007F6D0A" w:rsidP="008E6BE3"/>
    <w:p w14:paraId="59157D86" w14:textId="77777777" w:rsidR="00E445E5" w:rsidRPr="00931AFB" w:rsidRDefault="00E445E5" w:rsidP="00E445E5">
      <w:pPr>
        <w:rPr>
          <w:lang w:val="pt-PT"/>
        </w:rPr>
      </w:pPr>
    </w:p>
    <w:p w14:paraId="2B591762" w14:textId="603193A7" w:rsidR="005549B4" w:rsidRDefault="005549B4" w:rsidP="005549B4">
      <w:pPr>
        <w:rPr>
          <w:sz w:val="40"/>
          <w:szCs w:val="40"/>
          <w:lang w:val="pt-PT"/>
        </w:rPr>
      </w:pPr>
      <w:r w:rsidRPr="008E6BE3">
        <w:rPr>
          <w:sz w:val="40"/>
          <w:szCs w:val="40"/>
          <w:lang w:val="pt-PT"/>
        </w:rPr>
        <w:t xml:space="preserve">Anexo </w:t>
      </w:r>
      <w:r>
        <w:rPr>
          <w:sz w:val="40"/>
          <w:szCs w:val="40"/>
          <w:lang w:val="pt-PT"/>
        </w:rPr>
        <w:t>B</w:t>
      </w:r>
      <w:r w:rsidRPr="008E6BE3">
        <w:rPr>
          <w:sz w:val="40"/>
          <w:szCs w:val="40"/>
          <w:lang w:val="pt-PT"/>
        </w:rPr>
        <w:t xml:space="preserve">: funções utilizadas da biblioteca </w:t>
      </w:r>
      <w:proofErr w:type="spellStart"/>
      <w:r>
        <w:rPr>
          <w:sz w:val="40"/>
          <w:szCs w:val="40"/>
          <w:lang w:val="pt-PT"/>
        </w:rPr>
        <w:t>limma</w:t>
      </w:r>
      <w:proofErr w:type="spellEnd"/>
      <w:r>
        <w:rPr>
          <w:rStyle w:val="FootnoteReference"/>
          <w:rFonts w:eastAsiaTheme="majorEastAsia"/>
          <w:sz w:val="40"/>
          <w:szCs w:val="40"/>
        </w:rPr>
        <w:footnoteReference w:id="2"/>
      </w:r>
    </w:p>
    <w:p w14:paraId="68FA6999" w14:textId="77777777" w:rsidR="007F6D0A" w:rsidRDefault="007F6D0A" w:rsidP="005549B4">
      <w:pPr>
        <w:rPr>
          <w:sz w:val="40"/>
          <w:szCs w:val="40"/>
          <w:lang w:val="pt-PT"/>
        </w:rPr>
      </w:pPr>
    </w:p>
    <w:p w14:paraId="109A28EB" w14:textId="356CA22D" w:rsidR="00E445E5" w:rsidRDefault="00E445E5" w:rsidP="00E445E5">
      <w:pPr>
        <w:rPr>
          <w:lang w:val="pt-PT"/>
        </w:rPr>
      </w:pPr>
    </w:p>
    <w:p w14:paraId="2396666D" w14:textId="156B2FB2" w:rsidR="005549B4" w:rsidRDefault="005549B4" w:rsidP="00E445E5">
      <w:pPr>
        <w:rPr>
          <w:lang w:val="pt-PT"/>
        </w:rPr>
      </w:pPr>
      <w:r>
        <w:rPr>
          <w:noProof/>
        </w:rPr>
        <w:drawing>
          <wp:inline distT="0" distB="0" distL="0" distR="0" wp14:anchorId="20A70F6C" wp14:editId="44076452">
            <wp:extent cx="5610225" cy="346710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8F3D" w14:textId="2A68ECC7" w:rsidR="005549B4" w:rsidRDefault="005549B4" w:rsidP="00E445E5">
      <w:pPr>
        <w:rPr>
          <w:lang w:val="pt-PT"/>
        </w:rPr>
      </w:pPr>
      <w:r>
        <w:rPr>
          <w:noProof/>
        </w:rPr>
        <w:drawing>
          <wp:inline distT="0" distB="0" distL="0" distR="0" wp14:anchorId="21F1C188" wp14:editId="529A467D">
            <wp:extent cx="5543550" cy="21145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50AF" w14:textId="44A2E983" w:rsidR="005549B4" w:rsidRDefault="005549B4" w:rsidP="00E445E5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7F7E2019" wp14:editId="24A25F23">
            <wp:extent cx="5667375" cy="6324600"/>
            <wp:effectExtent l="0" t="0" r="952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19C3" w14:textId="33B515F1" w:rsidR="005549B4" w:rsidRDefault="005549B4" w:rsidP="00E445E5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4B661A6E" wp14:editId="2710C614">
            <wp:extent cx="5495925" cy="6629400"/>
            <wp:effectExtent l="0" t="0" r="952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8E93" w14:textId="17C88BBF" w:rsidR="005549B4" w:rsidRDefault="005549B4" w:rsidP="00E445E5">
      <w:pPr>
        <w:rPr>
          <w:lang w:val="pt-PT"/>
        </w:rPr>
      </w:pPr>
      <w:r>
        <w:rPr>
          <w:noProof/>
        </w:rPr>
        <w:drawing>
          <wp:inline distT="0" distB="0" distL="0" distR="0" wp14:anchorId="7BB15B8F" wp14:editId="5E127249">
            <wp:extent cx="5457825" cy="220027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D071" w14:textId="3BA983F3" w:rsidR="005549B4" w:rsidRDefault="005549B4" w:rsidP="00E445E5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4C4B49D8" wp14:editId="4C202107">
            <wp:extent cx="5731510" cy="7315200"/>
            <wp:effectExtent l="0" t="0" r="254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355"/>
                    <a:stretch/>
                  </pic:blipFill>
                  <pic:spPr bwMode="auto">
                    <a:xfrm>
                      <a:off x="0" y="0"/>
                      <a:ext cx="5731510" cy="73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7CA8E" w14:textId="04629C28" w:rsidR="007F6D0A" w:rsidRDefault="007F6D0A" w:rsidP="00E445E5">
      <w:pPr>
        <w:rPr>
          <w:lang w:val="pt-PT"/>
        </w:rPr>
      </w:pPr>
    </w:p>
    <w:p w14:paraId="560D53AA" w14:textId="584F963F" w:rsidR="007F6D0A" w:rsidRDefault="007F6D0A" w:rsidP="00E445E5">
      <w:pPr>
        <w:rPr>
          <w:lang w:val="pt-PT"/>
        </w:rPr>
      </w:pPr>
    </w:p>
    <w:p w14:paraId="0043C189" w14:textId="426465A8" w:rsidR="007F6D0A" w:rsidRDefault="007F6D0A" w:rsidP="00E445E5">
      <w:pPr>
        <w:rPr>
          <w:lang w:val="pt-PT"/>
        </w:rPr>
      </w:pPr>
    </w:p>
    <w:p w14:paraId="209CC36A" w14:textId="77777777" w:rsidR="007F6D0A" w:rsidRDefault="007F6D0A" w:rsidP="00E445E5">
      <w:pPr>
        <w:rPr>
          <w:lang w:val="pt-PT"/>
        </w:rPr>
      </w:pPr>
    </w:p>
    <w:p w14:paraId="6533E136" w14:textId="6D3DEB97" w:rsidR="005549B4" w:rsidRDefault="005549B4" w:rsidP="00E445E5">
      <w:pPr>
        <w:rPr>
          <w:lang w:val="pt-PT"/>
        </w:rPr>
      </w:pPr>
    </w:p>
    <w:p w14:paraId="7B83E561" w14:textId="0E03BF3D" w:rsidR="005549B4" w:rsidRDefault="005549B4" w:rsidP="00E445E5">
      <w:pPr>
        <w:rPr>
          <w:lang w:val="pt-PT"/>
        </w:rPr>
      </w:pPr>
    </w:p>
    <w:p w14:paraId="40CC4A85" w14:textId="7C1FFF12" w:rsidR="005549B4" w:rsidRDefault="005549B4" w:rsidP="00E445E5">
      <w:pPr>
        <w:rPr>
          <w:lang w:val="pt-PT"/>
        </w:rPr>
      </w:pPr>
      <w:r w:rsidRPr="008E6BE3">
        <w:rPr>
          <w:sz w:val="40"/>
          <w:szCs w:val="40"/>
          <w:lang w:val="pt-PT"/>
        </w:rPr>
        <w:lastRenderedPageBreak/>
        <w:t xml:space="preserve">Anexo </w:t>
      </w:r>
      <w:r>
        <w:rPr>
          <w:sz w:val="40"/>
          <w:szCs w:val="40"/>
          <w:lang w:val="pt-PT"/>
        </w:rPr>
        <w:t>C</w:t>
      </w:r>
      <w:r w:rsidRPr="008E6BE3">
        <w:rPr>
          <w:sz w:val="40"/>
          <w:szCs w:val="40"/>
          <w:lang w:val="pt-PT"/>
        </w:rPr>
        <w:t xml:space="preserve">: </w:t>
      </w:r>
      <w:r>
        <w:rPr>
          <w:sz w:val="40"/>
          <w:szCs w:val="40"/>
          <w:lang w:val="pt-PT"/>
        </w:rPr>
        <w:t>Tabela completa com os vinte genes diferencialmente expressos</w:t>
      </w:r>
    </w:p>
    <w:p w14:paraId="3433118B" w14:textId="728940E9" w:rsidR="005549B4" w:rsidRDefault="005549B4" w:rsidP="005549B4">
      <w:pPr>
        <w:rPr>
          <w:lang w:val="pt-PT"/>
        </w:rPr>
      </w:pPr>
    </w:p>
    <w:p w14:paraId="2634C7EE" w14:textId="77777777" w:rsidR="005549B4" w:rsidRDefault="005549B4" w:rsidP="005549B4">
      <w:pPr>
        <w:rPr>
          <w:lang w:val="pt-PT"/>
        </w:rPr>
      </w:pPr>
    </w:p>
    <w:p w14:paraId="51E6C569" w14:textId="1342C7E0" w:rsidR="005549B4" w:rsidRDefault="005549B4" w:rsidP="005549B4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64A873D" wp14:editId="4C19C260">
            <wp:extent cx="5731510" cy="7407275"/>
            <wp:effectExtent l="0" t="0" r="2540" b="3175"/>
            <wp:docPr id="53" name="Imagem 53" descr="A picture containing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A picture containing ol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9EAD" w14:textId="77777777" w:rsidR="005549B4" w:rsidRPr="00931AFB" w:rsidRDefault="005549B4" w:rsidP="00E445E5">
      <w:pPr>
        <w:rPr>
          <w:lang w:val="pt-PT"/>
        </w:rPr>
      </w:pPr>
    </w:p>
    <w:sectPr w:rsidR="005549B4" w:rsidRPr="00931AFB" w:rsidSect="005E48BC">
      <w:footerReference w:type="default" r:id="rId5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B517759" w14:textId="77777777" w:rsidR="00981F1E" w:rsidRDefault="00981F1E" w:rsidP="008E6BE3">
      <w:r>
        <w:separator/>
      </w:r>
    </w:p>
  </w:endnote>
  <w:endnote w:type="continuationSeparator" w:id="0">
    <w:p w14:paraId="0CE92ADD" w14:textId="77777777" w:rsidR="00981F1E" w:rsidRDefault="00981F1E" w:rsidP="008E6B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5166369"/>
      <w:docPartObj>
        <w:docPartGallery w:val="Page Numbers (Bottom of Page)"/>
        <w:docPartUnique/>
      </w:docPartObj>
    </w:sdtPr>
    <w:sdtEndPr/>
    <w:sdtContent>
      <w:p w14:paraId="6309BCB6" w14:textId="2578D48A" w:rsidR="00142A41" w:rsidRDefault="00142A4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4B19C01" w14:textId="77777777" w:rsidR="00142A41" w:rsidRDefault="00142A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3A57A30" w14:textId="77777777" w:rsidR="00981F1E" w:rsidRDefault="00981F1E" w:rsidP="008E6BE3">
      <w:r>
        <w:separator/>
      </w:r>
    </w:p>
  </w:footnote>
  <w:footnote w:type="continuationSeparator" w:id="0">
    <w:p w14:paraId="72DEC513" w14:textId="77777777" w:rsidR="00981F1E" w:rsidRDefault="00981F1E" w:rsidP="008E6BE3">
      <w:r>
        <w:continuationSeparator/>
      </w:r>
    </w:p>
  </w:footnote>
  <w:footnote w:id="1">
    <w:p w14:paraId="3CA6797F" w14:textId="77777777" w:rsidR="00142A41" w:rsidRPr="00033E72" w:rsidRDefault="00142A41" w:rsidP="008E6BE3">
      <w:pPr>
        <w:pStyle w:val="Footer"/>
        <w:rPr>
          <w:sz w:val="28"/>
          <w:szCs w:val="28"/>
        </w:rPr>
      </w:pPr>
      <w:r>
        <w:rPr>
          <w:rStyle w:val="FootnoteReference"/>
        </w:rPr>
        <w:footnoteRef/>
      </w:r>
      <w:r>
        <w:t xml:space="preserve"> </w:t>
      </w:r>
      <w:r w:rsidRPr="00033E72">
        <w:rPr>
          <w:sz w:val="20"/>
          <w:szCs w:val="20"/>
        </w:rPr>
        <w:t xml:space="preserve">retirado da documentação oficial disponível em </w:t>
      </w:r>
      <w:hyperlink r:id="rId1" w:history="1">
        <w:r w:rsidRPr="00033E72">
          <w:rPr>
            <w:rStyle w:val="Hyperlink"/>
            <w:sz w:val="20"/>
            <w:szCs w:val="20"/>
          </w:rPr>
          <w:t>http://www.bioconductor.org</w:t>
        </w:r>
      </w:hyperlink>
    </w:p>
  </w:footnote>
  <w:footnote w:id="2">
    <w:p w14:paraId="13E2E15F" w14:textId="3EAF9035" w:rsidR="00142A41" w:rsidRPr="00033E72" w:rsidRDefault="00142A41" w:rsidP="005549B4">
      <w:pPr>
        <w:pStyle w:val="Footer"/>
        <w:rPr>
          <w:sz w:val="28"/>
          <w:szCs w:val="28"/>
        </w:rPr>
      </w:pPr>
      <w:r>
        <w:rPr>
          <w:rStyle w:val="FootnoteReference"/>
        </w:rPr>
        <w:footnoteRef/>
      </w:r>
      <w:r>
        <w:t xml:space="preserve"> </w:t>
      </w:r>
      <w:r w:rsidRPr="00033E72">
        <w:rPr>
          <w:sz w:val="20"/>
          <w:szCs w:val="20"/>
        </w:rPr>
        <w:t xml:space="preserve">retirado da documentação oficial disponível em </w:t>
      </w:r>
      <w:hyperlink r:id="rId2" w:history="1">
        <w:r>
          <w:rPr>
            <w:rStyle w:val="Hyperlink"/>
          </w:rPr>
          <w:t>https://www.bioconductor.org/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00E60"/>
    <w:multiLevelType w:val="hybridMultilevel"/>
    <w:tmpl w:val="F2CC2892"/>
    <w:lvl w:ilvl="0" w:tplc="08160017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931" w:hanging="360"/>
      </w:pPr>
    </w:lvl>
    <w:lvl w:ilvl="2" w:tplc="0816001B" w:tentative="1">
      <w:start w:val="1"/>
      <w:numFmt w:val="lowerRoman"/>
      <w:lvlText w:val="%3."/>
      <w:lvlJc w:val="right"/>
      <w:pPr>
        <w:ind w:left="2651" w:hanging="180"/>
      </w:pPr>
    </w:lvl>
    <w:lvl w:ilvl="3" w:tplc="0816000F" w:tentative="1">
      <w:start w:val="1"/>
      <w:numFmt w:val="decimal"/>
      <w:lvlText w:val="%4."/>
      <w:lvlJc w:val="left"/>
      <w:pPr>
        <w:ind w:left="3371" w:hanging="360"/>
      </w:pPr>
    </w:lvl>
    <w:lvl w:ilvl="4" w:tplc="08160019" w:tentative="1">
      <w:start w:val="1"/>
      <w:numFmt w:val="lowerLetter"/>
      <w:lvlText w:val="%5."/>
      <w:lvlJc w:val="left"/>
      <w:pPr>
        <w:ind w:left="4091" w:hanging="360"/>
      </w:pPr>
    </w:lvl>
    <w:lvl w:ilvl="5" w:tplc="0816001B" w:tentative="1">
      <w:start w:val="1"/>
      <w:numFmt w:val="lowerRoman"/>
      <w:lvlText w:val="%6."/>
      <w:lvlJc w:val="right"/>
      <w:pPr>
        <w:ind w:left="4811" w:hanging="180"/>
      </w:pPr>
    </w:lvl>
    <w:lvl w:ilvl="6" w:tplc="0816000F" w:tentative="1">
      <w:start w:val="1"/>
      <w:numFmt w:val="decimal"/>
      <w:lvlText w:val="%7."/>
      <w:lvlJc w:val="left"/>
      <w:pPr>
        <w:ind w:left="5531" w:hanging="360"/>
      </w:pPr>
    </w:lvl>
    <w:lvl w:ilvl="7" w:tplc="08160019" w:tentative="1">
      <w:start w:val="1"/>
      <w:numFmt w:val="lowerLetter"/>
      <w:lvlText w:val="%8."/>
      <w:lvlJc w:val="left"/>
      <w:pPr>
        <w:ind w:left="6251" w:hanging="360"/>
      </w:pPr>
    </w:lvl>
    <w:lvl w:ilvl="8" w:tplc="08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D214D04"/>
    <w:multiLevelType w:val="hybridMultilevel"/>
    <w:tmpl w:val="D2C0B9EE"/>
    <w:lvl w:ilvl="0" w:tplc="5F54ACA6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6" w:hanging="360"/>
      </w:pPr>
    </w:lvl>
    <w:lvl w:ilvl="2" w:tplc="0816001B" w:tentative="1">
      <w:start w:val="1"/>
      <w:numFmt w:val="lowerRoman"/>
      <w:lvlText w:val="%3."/>
      <w:lvlJc w:val="right"/>
      <w:pPr>
        <w:ind w:left="3216" w:hanging="180"/>
      </w:pPr>
    </w:lvl>
    <w:lvl w:ilvl="3" w:tplc="0816000F" w:tentative="1">
      <w:start w:val="1"/>
      <w:numFmt w:val="decimal"/>
      <w:lvlText w:val="%4."/>
      <w:lvlJc w:val="left"/>
      <w:pPr>
        <w:ind w:left="3936" w:hanging="360"/>
      </w:pPr>
    </w:lvl>
    <w:lvl w:ilvl="4" w:tplc="08160019" w:tentative="1">
      <w:start w:val="1"/>
      <w:numFmt w:val="lowerLetter"/>
      <w:lvlText w:val="%5."/>
      <w:lvlJc w:val="left"/>
      <w:pPr>
        <w:ind w:left="4656" w:hanging="360"/>
      </w:pPr>
    </w:lvl>
    <w:lvl w:ilvl="5" w:tplc="0816001B" w:tentative="1">
      <w:start w:val="1"/>
      <w:numFmt w:val="lowerRoman"/>
      <w:lvlText w:val="%6."/>
      <w:lvlJc w:val="right"/>
      <w:pPr>
        <w:ind w:left="5376" w:hanging="180"/>
      </w:pPr>
    </w:lvl>
    <w:lvl w:ilvl="6" w:tplc="0816000F" w:tentative="1">
      <w:start w:val="1"/>
      <w:numFmt w:val="decimal"/>
      <w:lvlText w:val="%7."/>
      <w:lvlJc w:val="left"/>
      <w:pPr>
        <w:ind w:left="6096" w:hanging="360"/>
      </w:pPr>
    </w:lvl>
    <w:lvl w:ilvl="7" w:tplc="08160019" w:tentative="1">
      <w:start w:val="1"/>
      <w:numFmt w:val="lowerLetter"/>
      <w:lvlText w:val="%8."/>
      <w:lvlJc w:val="left"/>
      <w:pPr>
        <w:ind w:left="6816" w:hanging="360"/>
      </w:pPr>
    </w:lvl>
    <w:lvl w:ilvl="8" w:tplc="08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 w15:restartNumberingAfterBreak="0">
    <w:nsid w:val="0ECD7D6A"/>
    <w:multiLevelType w:val="hybridMultilevel"/>
    <w:tmpl w:val="C706C7DE"/>
    <w:lvl w:ilvl="0" w:tplc="965E3236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6" w:hanging="360"/>
      </w:pPr>
    </w:lvl>
    <w:lvl w:ilvl="2" w:tplc="0816001B" w:tentative="1">
      <w:start w:val="1"/>
      <w:numFmt w:val="lowerRoman"/>
      <w:lvlText w:val="%3."/>
      <w:lvlJc w:val="right"/>
      <w:pPr>
        <w:ind w:left="3216" w:hanging="180"/>
      </w:pPr>
    </w:lvl>
    <w:lvl w:ilvl="3" w:tplc="0816000F" w:tentative="1">
      <w:start w:val="1"/>
      <w:numFmt w:val="decimal"/>
      <w:lvlText w:val="%4."/>
      <w:lvlJc w:val="left"/>
      <w:pPr>
        <w:ind w:left="3936" w:hanging="360"/>
      </w:pPr>
    </w:lvl>
    <w:lvl w:ilvl="4" w:tplc="08160019" w:tentative="1">
      <w:start w:val="1"/>
      <w:numFmt w:val="lowerLetter"/>
      <w:lvlText w:val="%5."/>
      <w:lvlJc w:val="left"/>
      <w:pPr>
        <w:ind w:left="4656" w:hanging="360"/>
      </w:pPr>
    </w:lvl>
    <w:lvl w:ilvl="5" w:tplc="0816001B" w:tentative="1">
      <w:start w:val="1"/>
      <w:numFmt w:val="lowerRoman"/>
      <w:lvlText w:val="%6."/>
      <w:lvlJc w:val="right"/>
      <w:pPr>
        <w:ind w:left="5376" w:hanging="180"/>
      </w:pPr>
    </w:lvl>
    <w:lvl w:ilvl="6" w:tplc="0816000F" w:tentative="1">
      <w:start w:val="1"/>
      <w:numFmt w:val="decimal"/>
      <w:lvlText w:val="%7."/>
      <w:lvlJc w:val="left"/>
      <w:pPr>
        <w:ind w:left="6096" w:hanging="360"/>
      </w:pPr>
    </w:lvl>
    <w:lvl w:ilvl="7" w:tplc="08160019" w:tentative="1">
      <w:start w:val="1"/>
      <w:numFmt w:val="lowerLetter"/>
      <w:lvlText w:val="%8."/>
      <w:lvlJc w:val="left"/>
      <w:pPr>
        <w:ind w:left="6816" w:hanging="360"/>
      </w:pPr>
    </w:lvl>
    <w:lvl w:ilvl="8" w:tplc="08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0FEE5B68"/>
    <w:multiLevelType w:val="hybridMultilevel"/>
    <w:tmpl w:val="BA04C9A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0D7B3E"/>
    <w:multiLevelType w:val="multilevel"/>
    <w:tmpl w:val="90C08EDE"/>
    <w:lvl w:ilvl="0">
      <w:start w:val="1"/>
      <w:numFmt w:val="decimal"/>
      <w:lvlText w:val="%1"/>
      <w:lvlJc w:val="left"/>
      <w:pPr>
        <w:ind w:left="525" w:hanging="525"/>
      </w:pPr>
      <w:rPr>
        <w:rFonts w:asciiTheme="minorHAnsi" w:hAnsiTheme="minorHAnsi" w:cstheme="minorBidi" w:hint="default"/>
        <w:sz w:val="40"/>
      </w:rPr>
    </w:lvl>
    <w:lvl w:ilvl="1">
      <w:start w:val="1"/>
      <w:numFmt w:val="decimal"/>
      <w:lvlText w:val="%1.%2"/>
      <w:lvlJc w:val="left"/>
      <w:pPr>
        <w:ind w:left="2136" w:hanging="720"/>
      </w:pPr>
      <w:rPr>
        <w:rFonts w:asciiTheme="minorHAnsi" w:hAnsiTheme="minorHAnsi" w:cstheme="minorBidi" w:hint="default"/>
        <w:sz w:val="40"/>
      </w:rPr>
    </w:lvl>
    <w:lvl w:ilvl="2">
      <w:start w:val="1"/>
      <w:numFmt w:val="decimal"/>
      <w:lvlText w:val="%1.%2.%3"/>
      <w:lvlJc w:val="left"/>
      <w:pPr>
        <w:ind w:left="3552" w:hanging="720"/>
      </w:pPr>
      <w:rPr>
        <w:rFonts w:asciiTheme="minorHAnsi" w:hAnsiTheme="minorHAnsi" w:cstheme="minorBidi" w:hint="default"/>
        <w:sz w:val="40"/>
      </w:rPr>
    </w:lvl>
    <w:lvl w:ilvl="3">
      <w:start w:val="1"/>
      <w:numFmt w:val="decimal"/>
      <w:lvlText w:val="%1.%2.%3.%4"/>
      <w:lvlJc w:val="left"/>
      <w:pPr>
        <w:ind w:left="5328" w:hanging="1080"/>
      </w:pPr>
      <w:rPr>
        <w:rFonts w:asciiTheme="minorHAnsi" w:hAnsiTheme="minorHAnsi" w:cstheme="minorBidi" w:hint="default"/>
        <w:sz w:val="40"/>
      </w:rPr>
    </w:lvl>
    <w:lvl w:ilvl="4">
      <w:start w:val="1"/>
      <w:numFmt w:val="decimal"/>
      <w:lvlText w:val="%1.%2.%3.%4.%5"/>
      <w:lvlJc w:val="left"/>
      <w:pPr>
        <w:ind w:left="7104" w:hanging="1440"/>
      </w:pPr>
      <w:rPr>
        <w:rFonts w:asciiTheme="minorHAnsi" w:hAnsiTheme="minorHAnsi" w:cstheme="minorBidi" w:hint="default"/>
        <w:sz w:val="40"/>
      </w:rPr>
    </w:lvl>
    <w:lvl w:ilvl="5">
      <w:start w:val="1"/>
      <w:numFmt w:val="decimal"/>
      <w:lvlText w:val="%1.%2.%3.%4.%5.%6"/>
      <w:lvlJc w:val="left"/>
      <w:pPr>
        <w:ind w:left="8520" w:hanging="1440"/>
      </w:pPr>
      <w:rPr>
        <w:rFonts w:asciiTheme="minorHAnsi" w:hAnsiTheme="minorHAnsi" w:cstheme="minorBidi" w:hint="default"/>
        <w:sz w:val="40"/>
      </w:rPr>
    </w:lvl>
    <w:lvl w:ilvl="6">
      <w:start w:val="1"/>
      <w:numFmt w:val="decimal"/>
      <w:lvlText w:val="%1.%2.%3.%4.%5.%6.%7"/>
      <w:lvlJc w:val="left"/>
      <w:pPr>
        <w:ind w:left="10296" w:hanging="1800"/>
      </w:pPr>
      <w:rPr>
        <w:rFonts w:asciiTheme="minorHAnsi" w:hAnsiTheme="minorHAnsi" w:cstheme="minorBidi" w:hint="default"/>
        <w:sz w:val="40"/>
      </w:rPr>
    </w:lvl>
    <w:lvl w:ilvl="7">
      <w:start w:val="1"/>
      <w:numFmt w:val="decimal"/>
      <w:lvlText w:val="%1.%2.%3.%4.%5.%6.%7.%8"/>
      <w:lvlJc w:val="left"/>
      <w:pPr>
        <w:ind w:left="12072" w:hanging="2160"/>
      </w:pPr>
      <w:rPr>
        <w:rFonts w:asciiTheme="minorHAnsi" w:hAnsiTheme="minorHAnsi" w:cstheme="minorBidi" w:hint="default"/>
        <w:sz w:val="40"/>
      </w:rPr>
    </w:lvl>
    <w:lvl w:ilvl="8">
      <w:start w:val="1"/>
      <w:numFmt w:val="decimal"/>
      <w:lvlText w:val="%1.%2.%3.%4.%5.%6.%7.%8.%9"/>
      <w:lvlJc w:val="left"/>
      <w:pPr>
        <w:ind w:left="13488" w:hanging="2160"/>
      </w:pPr>
      <w:rPr>
        <w:rFonts w:asciiTheme="minorHAnsi" w:hAnsiTheme="minorHAnsi" w:cstheme="minorBidi" w:hint="default"/>
        <w:sz w:val="40"/>
      </w:rPr>
    </w:lvl>
  </w:abstractNum>
  <w:abstractNum w:abstractNumId="5" w15:restartNumberingAfterBreak="0">
    <w:nsid w:val="1B4904E2"/>
    <w:multiLevelType w:val="hybridMultilevel"/>
    <w:tmpl w:val="B8F0630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EB0096"/>
    <w:multiLevelType w:val="hybridMultilevel"/>
    <w:tmpl w:val="BA04C9A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AB3F52"/>
    <w:multiLevelType w:val="hybridMultilevel"/>
    <w:tmpl w:val="C2108FBC"/>
    <w:lvl w:ilvl="0" w:tplc="8980533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9221724"/>
    <w:multiLevelType w:val="hybridMultilevel"/>
    <w:tmpl w:val="D2C0B9EE"/>
    <w:lvl w:ilvl="0" w:tplc="5F54ACA6">
      <w:start w:val="1"/>
      <w:numFmt w:val="lowerLetter"/>
      <w:lvlText w:val="%1)"/>
      <w:lvlJc w:val="left"/>
      <w:pPr>
        <w:ind w:left="12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998" w:hanging="360"/>
      </w:pPr>
    </w:lvl>
    <w:lvl w:ilvl="2" w:tplc="0816001B" w:tentative="1">
      <w:start w:val="1"/>
      <w:numFmt w:val="lowerRoman"/>
      <w:lvlText w:val="%3."/>
      <w:lvlJc w:val="right"/>
      <w:pPr>
        <w:ind w:left="2718" w:hanging="180"/>
      </w:pPr>
    </w:lvl>
    <w:lvl w:ilvl="3" w:tplc="0816000F" w:tentative="1">
      <w:start w:val="1"/>
      <w:numFmt w:val="decimal"/>
      <w:lvlText w:val="%4."/>
      <w:lvlJc w:val="left"/>
      <w:pPr>
        <w:ind w:left="3438" w:hanging="360"/>
      </w:pPr>
    </w:lvl>
    <w:lvl w:ilvl="4" w:tplc="08160019" w:tentative="1">
      <w:start w:val="1"/>
      <w:numFmt w:val="lowerLetter"/>
      <w:lvlText w:val="%5."/>
      <w:lvlJc w:val="left"/>
      <w:pPr>
        <w:ind w:left="4158" w:hanging="360"/>
      </w:pPr>
    </w:lvl>
    <w:lvl w:ilvl="5" w:tplc="0816001B" w:tentative="1">
      <w:start w:val="1"/>
      <w:numFmt w:val="lowerRoman"/>
      <w:lvlText w:val="%6."/>
      <w:lvlJc w:val="right"/>
      <w:pPr>
        <w:ind w:left="4878" w:hanging="180"/>
      </w:pPr>
    </w:lvl>
    <w:lvl w:ilvl="6" w:tplc="0816000F" w:tentative="1">
      <w:start w:val="1"/>
      <w:numFmt w:val="decimal"/>
      <w:lvlText w:val="%7."/>
      <w:lvlJc w:val="left"/>
      <w:pPr>
        <w:ind w:left="5598" w:hanging="360"/>
      </w:pPr>
    </w:lvl>
    <w:lvl w:ilvl="7" w:tplc="08160019" w:tentative="1">
      <w:start w:val="1"/>
      <w:numFmt w:val="lowerLetter"/>
      <w:lvlText w:val="%8."/>
      <w:lvlJc w:val="left"/>
      <w:pPr>
        <w:ind w:left="6318" w:hanging="360"/>
      </w:pPr>
    </w:lvl>
    <w:lvl w:ilvl="8" w:tplc="0816001B" w:tentative="1">
      <w:start w:val="1"/>
      <w:numFmt w:val="lowerRoman"/>
      <w:lvlText w:val="%9."/>
      <w:lvlJc w:val="right"/>
      <w:pPr>
        <w:ind w:left="7038" w:hanging="180"/>
      </w:pPr>
    </w:lvl>
  </w:abstractNum>
  <w:abstractNum w:abstractNumId="9" w15:restartNumberingAfterBreak="0">
    <w:nsid w:val="3C3D2D0A"/>
    <w:multiLevelType w:val="hybridMultilevel"/>
    <w:tmpl w:val="CF462D06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DE2881"/>
    <w:multiLevelType w:val="hybridMultilevel"/>
    <w:tmpl w:val="21BCA7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BC67A3"/>
    <w:multiLevelType w:val="hybridMultilevel"/>
    <w:tmpl w:val="7BB0AAD6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73616A"/>
    <w:multiLevelType w:val="multilevel"/>
    <w:tmpl w:val="A5787ACE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  <w:sz w:val="40"/>
      </w:rPr>
    </w:lvl>
    <w:lvl w:ilvl="1">
      <w:start w:val="1"/>
      <w:numFmt w:val="decimal"/>
      <w:lvlText w:val="%1.%2"/>
      <w:lvlJc w:val="left"/>
      <w:pPr>
        <w:ind w:left="2136" w:hanging="720"/>
      </w:pPr>
      <w:rPr>
        <w:rFonts w:hint="default"/>
        <w:sz w:val="24"/>
        <w:szCs w:val="16"/>
      </w:rPr>
    </w:lvl>
    <w:lvl w:ilvl="2">
      <w:start w:val="1"/>
      <w:numFmt w:val="decimal"/>
      <w:lvlText w:val="%1.%2.%3"/>
      <w:lvlJc w:val="left"/>
      <w:pPr>
        <w:ind w:left="3552" w:hanging="720"/>
      </w:pPr>
      <w:rPr>
        <w:rFonts w:hint="default"/>
        <w:sz w:val="40"/>
      </w:rPr>
    </w:lvl>
    <w:lvl w:ilvl="3">
      <w:start w:val="1"/>
      <w:numFmt w:val="decimal"/>
      <w:lvlText w:val="%1.%2.%3.%4"/>
      <w:lvlJc w:val="left"/>
      <w:pPr>
        <w:ind w:left="5328" w:hanging="1080"/>
      </w:pPr>
      <w:rPr>
        <w:rFonts w:hint="default"/>
        <w:sz w:val="40"/>
      </w:rPr>
    </w:lvl>
    <w:lvl w:ilvl="4">
      <w:start w:val="1"/>
      <w:numFmt w:val="decimal"/>
      <w:lvlText w:val="%1.%2.%3.%4.%5"/>
      <w:lvlJc w:val="left"/>
      <w:pPr>
        <w:ind w:left="7104" w:hanging="1440"/>
      </w:pPr>
      <w:rPr>
        <w:rFonts w:hint="default"/>
        <w:sz w:val="40"/>
      </w:rPr>
    </w:lvl>
    <w:lvl w:ilvl="5">
      <w:start w:val="1"/>
      <w:numFmt w:val="decimal"/>
      <w:lvlText w:val="%1.%2.%3.%4.%5.%6"/>
      <w:lvlJc w:val="left"/>
      <w:pPr>
        <w:ind w:left="8520" w:hanging="1440"/>
      </w:pPr>
      <w:rPr>
        <w:rFonts w:hint="default"/>
        <w:sz w:val="40"/>
      </w:rPr>
    </w:lvl>
    <w:lvl w:ilvl="6">
      <w:start w:val="1"/>
      <w:numFmt w:val="decimal"/>
      <w:lvlText w:val="%1.%2.%3.%4.%5.%6.%7"/>
      <w:lvlJc w:val="left"/>
      <w:pPr>
        <w:ind w:left="10296" w:hanging="1800"/>
      </w:pPr>
      <w:rPr>
        <w:rFonts w:hint="default"/>
        <w:sz w:val="40"/>
      </w:rPr>
    </w:lvl>
    <w:lvl w:ilvl="7">
      <w:start w:val="1"/>
      <w:numFmt w:val="decimal"/>
      <w:lvlText w:val="%1.%2.%3.%4.%5.%6.%7.%8"/>
      <w:lvlJc w:val="left"/>
      <w:pPr>
        <w:ind w:left="12072" w:hanging="2160"/>
      </w:pPr>
      <w:rPr>
        <w:rFonts w:hint="default"/>
        <w:sz w:val="40"/>
      </w:rPr>
    </w:lvl>
    <w:lvl w:ilvl="8">
      <w:start w:val="1"/>
      <w:numFmt w:val="decimal"/>
      <w:lvlText w:val="%1.%2.%3.%4.%5.%6.%7.%8.%9"/>
      <w:lvlJc w:val="left"/>
      <w:pPr>
        <w:ind w:left="13488" w:hanging="2160"/>
      </w:pPr>
      <w:rPr>
        <w:rFonts w:hint="default"/>
        <w:sz w:val="40"/>
      </w:rPr>
    </w:lvl>
  </w:abstractNum>
  <w:abstractNum w:abstractNumId="13" w15:restartNumberingAfterBreak="0">
    <w:nsid w:val="56DF6BA2"/>
    <w:multiLevelType w:val="hybridMultilevel"/>
    <w:tmpl w:val="3E084598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603294"/>
    <w:multiLevelType w:val="hybridMultilevel"/>
    <w:tmpl w:val="9A624B42"/>
    <w:lvl w:ilvl="0" w:tplc="A57607C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EA857B1"/>
    <w:multiLevelType w:val="multilevel"/>
    <w:tmpl w:val="BF72340E"/>
    <w:lvl w:ilvl="0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1"/>
  </w:num>
  <w:num w:numId="2">
    <w:abstractNumId w:val="14"/>
  </w:num>
  <w:num w:numId="3">
    <w:abstractNumId w:val="2"/>
  </w:num>
  <w:num w:numId="4">
    <w:abstractNumId w:val="8"/>
  </w:num>
  <w:num w:numId="5">
    <w:abstractNumId w:val="9"/>
  </w:num>
  <w:num w:numId="6">
    <w:abstractNumId w:val="1"/>
  </w:num>
  <w:num w:numId="7">
    <w:abstractNumId w:val="0"/>
  </w:num>
  <w:num w:numId="8">
    <w:abstractNumId w:val="5"/>
  </w:num>
  <w:num w:numId="9">
    <w:abstractNumId w:val="3"/>
  </w:num>
  <w:num w:numId="10">
    <w:abstractNumId w:val="6"/>
  </w:num>
  <w:num w:numId="11">
    <w:abstractNumId w:val="7"/>
  </w:num>
  <w:num w:numId="12">
    <w:abstractNumId w:val="15"/>
  </w:num>
  <w:num w:numId="13">
    <w:abstractNumId w:val="13"/>
  </w:num>
  <w:num w:numId="14">
    <w:abstractNumId w:val="4"/>
  </w:num>
  <w:num w:numId="15">
    <w:abstractNumId w:val="12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838"/>
    <w:rsid w:val="00080B45"/>
    <w:rsid w:val="00090645"/>
    <w:rsid w:val="000E67AC"/>
    <w:rsid w:val="000F45D9"/>
    <w:rsid w:val="0011672E"/>
    <w:rsid w:val="0012431B"/>
    <w:rsid w:val="00142615"/>
    <w:rsid w:val="00142A41"/>
    <w:rsid w:val="001739B9"/>
    <w:rsid w:val="00181805"/>
    <w:rsid w:val="00182C2A"/>
    <w:rsid w:val="001C3927"/>
    <w:rsid w:val="001F25DD"/>
    <w:rsid w:val="002201B2"/>
    <w:rsid w:val="002430E0"/>
    <w:rsid w:val="00246658"/>
    <w:rsid w:val="00261E92"/>
    <w:rsid w:val="00286838"/>
    <w:rsid w:val="0029265E"/>
    <w:rsid w:val="002C6FC4"/>
    <w:rsid w:val="00312BF1"/>
    <w:rsid w:val="0031428E"/>
    <w:rsid w:val="0032057B"/>
    <w:rsid w:val="003621CB"/>
    <w:rsid w:val="00370060"/>
    <w:rsid w:val="00374236"/>
    <w:rsid w:val="003A2506"/>
    <w:rsid w:val="00406525"/>
    <w:rsid w:val="00415BAB"/>
    <w:rsid w:val="00424AE5"/>
    <w:rsid w:val="0042788F"/>
    <w:rsid w:val="00436A23"/>
    <w:rsid w:val="004824C3"/>
    <w:rsid w:val="004A7064"/>
    <w:rsid w:val="004B0AD3"/>
    <w:rsid w:val="004B129A"/>
    <w:rsid w:val="004C5BEC"/>
    <w:rsid w:val="0050397F"/>
    <w:rsid w:val="00551085"/>
    <w:rsid w:val="005538E2"/>
    <w:rsid w:val="005549B4"/>
    <w:rsid w:val="00572199"/>
    <w:rsid w:val="0059551B"/>
    <w:rsid w:val="005B2C34"/>
    <w:rsid w:val="005E48BC"/>
    <w:rsid w:val="0060516F"/>
    <w:rsid w:val="006111A8"/>
    <w:rsid w:val="00687BA7"/>
    <w:rsid w:val="00690C74"/>
    <w:rsid w:val="006B34F6"/>
    <w:rsid w:val="007307F1"/>
    <w:rsid w:val="00743301"/>
    <w:rsid w:val="00755C21"/>
    <w:rsid w:val="0076234B"/>
    <w:rsid w:val="00767C54"/>
    <w:rsid w:val="00786F38"/>
    <w:rsid w:val="007B1318"/>
    <w:rsid w:val="007C40AC"/>
    <w:rsid w:val="007C417A"/>
    <w:rsid w:val="007F6D0A"/>
    <w:rsid w:val="008062E4"/>
    <w:rsid w:val="0088342E"/>
    <w:rsid w:val="00890824"/>
    <w:rsid w:val="0089358E"/>
    <w:rsid w:val="008B1329"/>
    <w:rsid w:val="008C348D"/>
    <w:rsid w:val="008D13A2"/>
    <w:rsid w:val="008E6BE3"/>
    <w:rsid w:val="008F2D0D"/>
    <w:rsid w:val="00931AFB"/>
    <w:rsid w:val="00932E85"/>
    <w:rsid w:val="00956B47"/>
    <w:rsid w:val="00981F1E"/>
    <w:rsid w:val="009854AD"/>
    <w:rsid w:val="0098743D"/>
    <w:rsid w:val="009C2015"/>
    <w:rsid w:val="009F1319"/>
    <w:rsid w:val="009F3927"/>
    <w:rsid w:val="00A04020"/>
    <w:rsid w:val="00A13A09"/>
    <w:rsid w:val="00A60E91"/>
    <w:rsid w:val="00A6433B"/>
    <w:rsid w:val="00A71B90"/>
    <w:rsid w:val="00A77D10"/>
    <w:rsid w:val="00A8273A"/>
    <w:rsid w:val="00AA011F"/>
    <w:rsid w:val="00AB299B"/>
    <w:rsid w:val="00AC66D3"/>
    <w:rsid w:val="00AE12FF"/>
    <w:rsid w:val="00B0189D"/>
    <w:rsid w:val="00B20A5A"/>
    <w:rsid w:val="00B31619"/>
    <w:rsid w:val="00B419FF"/>
    <w:rsid w:val="00B55730"/>
    <w:rsid w:val="00BE0905"/>
    <w:rsid w:val="00BE50E7"/>
    <w:rsid w:val="00BE5F95"/>
    <w:rsid w:val="00C2323D"/>
    <w:rsid w:val="00C326CC"/>
    <w:rsid w:val="00C5456F"/>
    <w:rsid w:val="00CA79E6"/>
    <w:rsid w:val="00CD12DA"/>
    <w:rsid w:val="00D27410"/>
    <w:rsid w:val="00D33FD3"/>
    <w:rsid w:val="00D74E8F"/>
    <w:rsid w:val="00D8153E"/>
    <w:rsid w:val="00D91C00"/>
    <w:rsid w:val="00D933E5"/>
    <w:rsid w:val="00DC2EE5"/>
    <w:rsid w:val="00DE3627"/>
    <w:rsid w:val="00DE429E"/>
    <w:rsid w:val="00E1731D"/>
    <w:rsid w:val="00E32BB0"/>
    <w:rsid w:val="00E445E5"/>
    <w:rsid w:val="00E54121"/>
    <w:rsid w:val="00E62819"/>
    <w:rsid w:val="00E92FB4"/>
    <w:rsid w:val="00EE7DE4"/>
    <w:rsid w:val="00F03A3D"/>
    <w:rsid w:val="00F21EAA"/>
    <w:rsid w:val="00F25DB9"/>
    <w:rsid w:val="00F318DB"/>
    <w:rsid w:val="00F32554"/>
    <w:rsid w:val="00FA3B0A"/>
    <w:rsid w:val="00FC65CD"/>
    <w:rsid w:val="00FC762D"/>
    <w:rsid w:val="00FD72FC"/>
    <w:rsid w:val="00FE5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4E5BF"/>
  <w15:chartTrackingRefBased/>
  <w15:docId w15:val="{1EE1B38C-06A0-47DB-9DE5-3BE483CE5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88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5F9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541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E5412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3">
    <w:name w:val="Grid Table 1 Light Accent 3"/>
    <w:basedOn w:val="TableNormal"/>
    <w:uiPriority w:val="46"/>
    <w:rsid w:val="00E54121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D74E8F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pt-PT"/>
    </w:rPr>
  </w:style>
  <w:style w:type="character" w:styleId="Hyperlink">
    <w:name w:val="Hyperlink"/>
    <w:basedOn w:val="DefaultParagraphFont"/>
    <w:uiPriority w:val="99"/>
    <w:unhideWhenUsed/>
    <w:rsid w:val="006111A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45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B1329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8E6BE3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pt-PT"/>
    </w:rPr>
  </w:style>
  <w:style w:type="character" w:customStyle="1" w:styleId="FooterChar">
    <w:name w:val="Footer Char"/>
    <w:basedOn w:val="DefaultParagraphFont"/>
    <w:link w:val="Footer"/>
    <w:uiPriority w:val="99"/>
    <w:rsid w:val="008E6BE3"/>
  </w:style>
  <w:style w:type="character" w:styleId="FootnoteReference">
    <w:name w:val="footnote reference"/>
    <w:basedOn w:val="DefaultParagraphFont"/>
    <w:uiPriority w:val="99"/>
    <w:semiHidden/>
    <w:unhideWhenUsed/>
    <w:rsid w:val="008E6BE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BE5F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E5F95"/>
    <w:pPr>
      <w:spacing w:line="259" w:lineRule="auto"/>
      <w:outlineLvl w:val="9"/>
    </w:pPr>
    <w:rPr>
      <w:lang w:val="pt-PT" w:eastAsia="pt-PT"/>
    </w:rPr>
  </w:style>
  <w:style w:type="paragraph" w:styleId="Title">
    <w:name w:val="Title"/>
    <w:basedOn w:val="Normal"/>
    <w:next w:val="Normal"/>
    <w:link w:val="TitleChar"/>
    <w:uiPriority w:val="10"/>
    <w:qFormat/>
    <w:rsid w:val="00BE5F9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5F9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E48B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48BC"/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ListTable3-Accent5">
    <w:name w:val="List Table 3 Accent 5"/>
    <w:basedOn w:val="TableNormal"/>
    <w:uiPriority w:val="48"/>
    <w:rsid w:val="0088342E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88342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BodyText">
    <w:name w:val="Body Text"/>
    <w:basedOn w:val="Normal"/>
    <w:link w:val="BodyTextChar"/>
    <w:semiHidden/>
    <w:unhideWhenUsed/>
    <w:qFormat/>
    <w:rsid w:val="00F32554"/>
    <w:pPr>
      <w:spacing w:before="180" w:after="180"/>
    </w:pPr>
    <w:rPr>
      <w:rFonts w:asciiTheme="minorHAnsi" w:eastAsiaTheme="minorHAnsi" w:hAnsiTheme="minorHAnsi" w:cstheme="minorBidi"/>
    </w:rPr>
  </w:style>
  <w:style w:type="character" w:customStyle="1" w:styleId="BodyTextChar">
    <w:name w:val="Body Text Char"/>
    <w:basedOn w:val="DefaultParagraphFont"/>
    <w:link w:val="BodyText"/>
    <w:semiHidden/>
    <w:rsid w:val="00F32554"/>
    <w:rPr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142615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318D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18DB"/>
    <w:rPr>
      <w:rFonts w:ascii="Times New Roman" w:eastAsia="Times New Roman" w:hAnsi="Times New Roman" w:cs="Times New Roman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1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tiff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mrc-lmb.cam.ac.uk/genomes/madanm/microarray/chapter-final.pdf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tiff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hyperlink" Target="https://doi.org/10.1017/cbo9780511615535" TargetMode="External"/><Relationship Id="rId49" Type="http://schemas.openxmlformats.org/officeDocument/2006/relationships/image" Target="media/image40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bioconductor.org/" TargetMode="External"/><Relationship Id="rId1" Type="http://schemas.openxmlformats.org/officeDocument/2006/relationships/hyperlink" Target="http://www.bioconductor.org/packages/release/bioc/manuals/genArise/man/genArise.pdf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0CD2A4-F037-41D9-9E2F-9160449E1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37</Pages>
  <Words>4964</Words>
  <Characters>28300</Characters>
  <Application>Microsoft Office Word</Application>
  <DocSecurity>0</DocSecurity>
  <Lines>235</Lines>
  <Paragraphs>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33198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almeida</dc:creator>
  <cp:keywords/>
  <dc:description/>
  <cp:lastModifiedBy>Martim Almeida</cp:lastModifiedBy>
  <cp:revision>3</cp:revision>
  <cp:lastPrinted>2020-07-05T11:31:00Z</cp:lastPrinted>
  <dcterms:created xsi:type="dcterms:W3CDTF">2020-07-05T11:31:00Z</dcterms:created>
  <dcterms:modified xsi:type="dcterms:W3CDTF">2020-07-05T11:35:00Z</dcterms:modified>
</cp:coreProperties>
</file>